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795" w:rsidRDefault="005C4996" w:rsidP="005C499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063C97" wp14:editId="034F3AEF">
                <wp:simplePos x="0" y="0"/>
                <wp:positionH relativeFrom="margin">
                  <wp:align>right</wp:align>
                </wp:positionH>
                <wp:positionV relativeFrom="paragraph">
                  <wp:posOffset>-50800</wp:posOffset>
                </wp:positionV>
                <wp:extent cx="2540000" cy="965200"/>
                <wp:effectExtent l="0" t="0" r="0" b="63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0" cy="965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4996" w:rsidRPr="005C4996" w:rsidRDefault="005C4996" w:rsidP="005C4996">
                            <w:pPr>
                              <w:pStyle w:val="Foot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sz w:val="23"/>
                                <w:szCs w:val="23"/>
                              </w:rPr>
                            </w:pPr>
                            <w:r w:rsidRPr="005C4996">
                              <w:rPr>
                                <w:sz w:val="23"/>
                                <w:szCs w:val="23"/>
                              </w:rPr>
                              <w:t>Human Resources Office</w:t>
                            </w:r>
                          </w:p>
                          <w:p w:rsidR="005C4996" w:rsidRPr="005C4996" w:rsidRDefault="005C4996" w:rsidP="005C4996">
                            <w:pPr>
                              <w:pStyle w:val="Foot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sz w:val="23"/>
                                <w:szCs w:val="23"/>
                              </w:rPr>
                            </w:pPr>
                            <w:r w:rsidRPr="005C4996">
                              <w:rPr>
                                <w:sz w:val="23"/>
                                <w:szCs w:val="23"/>
                              </w:rPr>
                              <w:t>Holloway Hall 153</w:t>
                            </w:r>
                            <w:r w:rsidRPr="005C4996">
                              <w:rPr>
                                <w:sz w:val="23"/>
                                <w:szCs w:val="23"/>
                              </w:rPr>
                              <w:tab/>
                            </w:r>
                            <w:r w:rsidRPr="005C4996">
                              <w:rPr>
                                <w:sz w:val="23"/>
                                <w:szCs w:val="23"/>
                              </w:rPr>
                              <w:tab/>
                            </w:r>
                            <w:r w:rsidRPr="005C4996">
                              <w:rPr>
                                <w:sz w:val="23"/>
                                <w:szCs w:val="23"/>
                              </w:rPr>
                              <w:tab/>
                            </w:r>
                          </w:p>
                          <w:p w:rsidR="005C4996" w:rsidRPr="005C4996" w:rsidRDefault="005C4996" w:rsidP="005C4996">
                            <w:pPr>
                              <w:pStyle w:val="Foot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sz w:val="23"/>
                                <w:szCs w:val="23"/>
                              </w:rPr>
                            </w:pPr>
                            <w:r w:rsidRPr="005C4996">
                              <w:rPr>
                                <w:sz w:val="23"/>
                                <w:szCs w:val="23"/>
                              </w:rPr>
                              <w:t>Salisbury, MD 21801-6860</w:t>
                            </w:r>
                            <w:r w:rsidRPr="005C4996">
                              <w:rPr>
                                <w:sz w:val="23"/>
                                <w:szCs w:val="23"/>
                              </w:rPr>
                              <w:tab/>
                            </w:r>
                            <w:r w:rsidRPr="005C4996">
                              <w:rPr>
                                <w:sz w:val="23"/>
                                <w:szCs w:val="23"/>
                              </w:rPr>
                              <w:tab/>
                            </w:r>
                          </w:p>
                          <w:p w:rsidR="005C4996" w:rsidRPr="005C4996" w:rsidRDefault="005C4996" w:rsidP="005C4996">
                            <w:pPr>
                              <w:pStyle w:val="Foot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sz w:val="23"/>
                                <w:szCs w:val="23"/>
                              </w:rPr>
                            </w:pPr>
                            <w:r w:rsidRPr="005C4996">
                              <w:rPr>
                                <w:sz w:val="23"/>
                                <w:szCs w:val="23"/>
                              </w:rPr>
                              <w:t xml:space="preserve">PH: 410-543-6035  </w:t>
                            </w:r>
                          </w:p>
                          <w:p w:rsidR="005C4996" w:rsidRPr="00572F51" w:rsidRDefault="005C4996" w:rsidP="005C4996">
                            <w:pPr>
                              <w:pStyle w:val="Foot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sz w:val="23"/>
                                <w:szCs w:val="23"/>
                              </w:rPr>
                            </w:pPr>
                            <w:r w:rsidRPr="005C4996">
                              <w:rPr>
                                <w:sz w:val="23"/>
                                <w:szCs w:val="23"/>
                              </w:rPr>
                              <w:t>TTY: 410-543-6083</w:t>
                            </w:r>
                          </w:p>
                          <w:p w:rsidR="005C4996" w:rsidRDefault="005C4996" w:rsidP="005C4996">
                            <w:pPr>
                              <w:ind w:left="4320" w:firstLine="720"/>
                            </w:pPr>
                            <w:r w:rsidRPr="00572F51">
                              <w:rPr>
                                <w:sz w:val="23"/>
                                <w:szCs w:val="23"/>
                              </w:rPr>
                              <w:t>FAX: 410-677-5026</w:t>
                            </w:r>
                            <w:r>
                              <w:t>Salisbury, MD 21801-6860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5C4996" w:rsidRDefault="005C4996" w:rsidP="005C4996">
                            <w:pPr>
                              <w:tabs>
                                <w:tab w:val="left" w:pos="5040"/>
                              </w:tabs>
                              <w:ind w:left="720" w:firstLine="720"/>
                              <w:jc w:val="center"/>
                            </w:pPr>
                            <w:r>
                              <w:t xml:space="preserve">PH: 410-543-6035  </w:t>
                            </w:r>
                          </w:p>
                          <w:p w:rsidR="005C4996" w:rsidRDefault="005C4996" w:rsidP="005C4996">
                            <w:pPr>
                              <w:jc w:val="center"/>
                            </w:pPr>
                            <w:r>
                              <w:t>TTY: 410-543-6083</w:t>
                            </w:r>
                          </w:p>
                          <w:p w:rsidR="005C4996" w:rsidRDefault="005C4996" w:rsidP="005C4996">
                            <w:pPr>
                              <w:jc w:val="center"/>
                            </w:pPr>
                            <w:r>
                              <w:t>FAX: 410-677-5026</w:t>
                            </w:r>
                            <w:r>
                              <w:tab/>
                            </w:r>
                          </w:p>
                          <w:p w:rsidR="005C4996" w:rsidRDefault="005C4996" w:rsidP="005C4996">
                            <w:pPr>
                              <w:jc w:val="center"/>
                            </w:pPr>
                          </w:p>
                          <w:p w:rsidR="005C4996" w:rsidRDefault="005C4996" w:rsidP="005C49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63C97" id="Rectangle 2" o:spid="_x0000_s1026" style="position:absolute;margin-left:148.8pt;margin-top:-4pt;width:200pt;height:7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" fillcolor="white [3201]" stroked="f" strokeweight="2pt">
                <v:textbox>
                  <w:txbxContent>
                    <w:p w:rsidR="005C4996" w:rsidRPr="005C4996" w:rsidRDefault="005C4996" w:rsidP="005C4996">
                      <w:pPr>
                        <w:pStyle w:val="Footer"/>
                        <w:tabs>
                          <w:tab w:val="clear" w:pos="4320"/>
                          <w:tab w:val="clear" w:pos="8640"/>
                        </w:tabs>
                        <w:rPr>
                          <w:sz w:val="23"/>
                          <w:szCs w:val="23"/>
                        </w:rPr>
                      </w:pPr>
                      <w:r w:rsidRPr="005C4996">
                        <w:rPr>
                          <w:sz w:val="23"/>
                          <w:szCs w:val="23"/>
                        </w:rPr>
                        <w:t>Human Resources Office</w:t>
                      </w:r>
                    </w:p>
                    <w:p w:rsidR="005C4996" w:rsidRPr="005C4996" w:rsidRDefault="005C4996" w:rsidP="005C4996">
                      <w:pPr>
                        <w:pStyle w:val="Footer"/>
                        <w:tabs>
                          <w:tab w:val="clear" w:pos="4320"/>
                          <w:tab w:val="clear" w:pos="8640"/>
                        </w:tabs>
                        <w:rPr>
                          <w:sz w:val="23"/>
                          <w:szCs w:val="23"/>
                        </w:rPr>
                      </w:pPr>
                      <w:r w:rsidRPr="005C4996">
                        <w:rPr>
                          <w:sz w:val="23"/>
                          <w:szCs w:val="23"/>
                        </w:rPr>
                        <w:t>Holloway Hall 153</w:t>
                      </w:r>
                      <w:r w:rsidRPr="005C4996">
                        <w:rPr>
                          <w:sz w:val="23"/>
                          <w:szCs w:val="23"/>
                        </w:rPr>
                        <w:tab/>
                      </w:r>
                      <w:r w:rsidRPr="005C4996">
                        <w:rPr>
                          <w:sz w:val="23"/>
                          <w:szCs w:val="23"/>
                        </w:rPr>
                        <w:tab/>
                      </w:r>
                      <w:r w:rsidRPr="005C4996">
                        <w:rPr>
                          <w:sz w:val="23"/>
                          <w:szCs w:val="23"/>
                        </w:rPr>
                        <w:tab/>
                      </w:r>
                    </w:p>
                    <w:p w:rsidR="005C4996" w:rsidRPr="005C4996" w:rsidRDefault="005C4996" w:rsidP="005C4996">
                      <w:pPr>
                        <w:pStyle w:val="Footer"/>
                        <w:tabs>
                          <w:tab w:val="clear" w:pos="4320"/>
                          <w:tab w:val="clear" w:pos="8640"/>
                        </w:tabs>
                        <w:rPr>
                          <w:sz w:val="23"/>
                          <w:szCs w:val="23"/>
                        </w:rPr>
                      </w:pPr>
                      <w:r w:rsidRPr="005C4996">
                        <w:rPr>
                          <w:sz w:val="23"/>
                          <w:szCs w:val="23"/>
                        </w:rPr>
                        <w:t>Salisbury, MD 21801-6860</w:t>
                      </w:r>
                      <w:r w:rsidRPr="005C4996">
                        <w:rPr>
                          <w:sz w:val="23"/>
                          <w:szCs w:val="23"/>
                        </w:rPr>
                        <w:tab/>
                      </w:r>
                      <w:r w:rsidRPr="005C4996">
                        <w:rPr>
                          <w:sz w:val="23"/>
                          <w:szCs w:val="23"/>
                        </w:rPr>
                        <w:tab/>
                      </w:r>
                    </w:p>
                    <w:p w:rsidR="005C4996" w:rsidRPr="005C4996" w:rsidRDefault="005C4996" w:rsidP="005C4996">
                      <w:pPr>
                        <w:pStyle w:val="Footer"/>
                        <w:tabs>
                          <w:tab w:val="clear" w:pos="4320"/>
                          <w:tab w:val="clear" w:pos="8640"/>
                        </w:tabs>
                        <w:rPr>
                          <w:sz w:val="23"/>
                          <w:szCs w:val="23"/>
                        </w:rPr>
                      </w:pPr>
                      <w:r w:rsidRPr="005C4996">
                        <w:rPr>
                          <w:sz w:val="23"/>
                          <w:szCs w:val="23"/>
                        </w:rPr>
                        <w:t xml:space="preserve">PH: 410-543-6035  </w:t>
                      </w:r>
                    </w:p>
                    <w:p w:rsidR="005C4996" w:rsidRPr="00572F51" w:rsidRDefault="005C4996" w:rsidP="005C4996">
                      <w:pPr>
                        <w:pStyle w:val="Footer"/>
                        <w:tabs>
                          <w:tab w:val="clear" w:pos="4320"/>
                          <w:tab w:val="clear" w:pos="8640"/>
                        </w:tabs>
                        <w:rPr>
                          <w:sz w:val="23"/>
                          <w:szCs w:val="23"/>
                        </w:rPr>
                      </w:pPr>
                      <w:r w:rsidRPr="005C4996">
                        <w:rPr>
                          <w:sz w:val="23"/>
                          <w:szCs w:val="23"/>
                        </w:rPr>
                        <w:t>TTY: 410-543-6083</w:t>
                      </w:r>
                    </w:p>
                    <w:p w:rsidR="005C4996" w:rsidRDefault="005C4996" w:rsidP="005C4996">
                      <w:pPr>
                        <w:ind w:left="4320" w:firstLine="720"/>
                      </w:pPr>
                      <w:r w:rsidRPr="00572F51">
                        <w:rPr>
                          <w:sz w:val="23"/>
                          <w:szCs w:val="23"/>
                        </w:rPr>
                        <w:t>FAX: 410-677-5026</w:t>
                      </w:r>
                      <w:r>
                        <w:t>Salisbury, MD 21801-6860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5C4996" w:rsidRDefault="005C4996" w:rsidP="005C4996">
                      <w:pPr>
                        <w:tabs>
                          <w:tab w:val="left" w:pos="5040"/>
                        </w:tabs>
                        <w:ind w:left="720" w:firstLine="720"/>
                        <w:jc w:val="center"/>
                      </w:pPr>
                      <w:r>
                        <w:t xml:space="preserve">PH: 410-543-6035  </w:t>
                      </w:r>
                    </w:p>
                    <w:p w:rsidR="005C4996" w:rsidRDefault="005C4996" w:rsidP="005C4996">
                      <w:pPr>
                        <w:jc w:val="center"/>
                      </w:pPr>
                      <w:r>
                        <w:t>TTY: 410-543-6083</w:t>
                      </w:r>
                    </w:p>
                    <w:p w:rsidR="005C4996" w:rsidRDefault="005C4996" w:rsidP="005C4996">
                      <w:pPr>
                        <w:jc w:val="center"/>
                      </w:pPr>
                      <w:r>
                        <w:t>FAX: 410-677-5026</w:t>
                      </w:r>
                      <w:r>
                        <w:tab/>
                      </w:r>
                    </w:p>
                    <w:p w:rsidR="005C4996" w:rsidRDefault="005C4996" w:rsidP="005C4996">
                      <w:pPr>
                        <w:jc w:val="center"/>
                      </w:pPr>
                    </w:p>
                    <w:p w:rsidR="005C4996" w:rsidRDefault="005C4996" w:rsidP="005C499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50417">
        <w:rPr>
          <w:noProof/>
        </w:rPr>
        <w:drawing>
          <wp:inline distT="0" distB="0" distL="0" distR="0" wp14:anchorId="0E8BB0BB" wp14:editId="20079F5F">
            <wp:extent cx="2476500" cy="635000"/>
            <wp:effectExtent l="19050" t="0" r="0" b="0"/>
            <wp:docPr id="1" name="Picture 1" descr="small su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all su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63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031F" w:rsidRPr="007B031F">
        <w:t xml:space="preserve"> </w:t>
      </w:r>
      <w:r w:rsidR="007B031F">
        <w:tab/>
      </w:r>
      <w:r w:rsidR="007B031F">
        <w:tab/>
      </w:r>
    </w:p>
    <w:p w:rsidR="00864795" w:rsidRDefault="00864795">
      <w:pPr>
        <w:jc w:val="center"/>
      </w:pPr>
    </w:p>
    <w:p w:rsidR="005C4996" w:rsidRDefault="005C4996">
      <w:pPr>
        <w:pStyle w:val="Heading1"/>
        <w:rPr>
          <w:sz w:val="28"/>
          <w:szCs w:val="28"/>
        </w:rPr>
      </w:pPr>
    </w:p>
    <w:p w:rsidR="00DC4C4F" w:rsidRPr="00DC4C4F" w:rsidRDefault="00DC4C4F" w:rsidP="00DC4C4F"/>
    <w:p w:rsidR="00864795" w:rsidRPr="00AB59CB" w:rsidRDefault="0005116F">
      <w:pPr>
        <w:pStyle w:val="Heading1"/>
        <w:rPr>
          <w:sz w:val="28"/>
          <w:szCs w:val="28"/>
        </w:rPr>
      </w:pPr>
      <w:r w:rsidRPr="00AB59CB">
        <w:rPr>
          <w:sz w:val="28"/>
          <w:szCs w:val="28"/>
        </w:rPr>
        <w:t>P</w:t>
      </w:r>
      <w:r w:rsidR="001C0686">
        <w:rPr>
          <w:sz w:val="28"/>
          <w:szCs w:val="28"/>
        </w:rPr>
        <w:t>olicy</w:t>
      </w:r>
      <w:r w:rsidRPr="00AB59CB">
        <w:rPr>
          <w:sz w:val="28"/>
          <w:szCs w:val="28"/>
        </w:rPr>
        <w:t xml:space="preserve"> </w:t>
      </w:r>
      <w:r w:rsidR="001C0686">
        <w:rPr>
          <w:sz w:val="28"/>
          <w:szCs w:val="28"/>
        </w:rPr>
        <w:t>Receipt and Acknowledgement</w:t>
      </w:r>
    </w:p>
    <w:p w:rsidR="00864795" w:rsidRDefault="00864795">
      <w:pPr>
        <w:tabs>
          <w:tab w:val="left" w:pos="2940"/>
        </w:tabs>
        <w:jc w:val="center"/>
      </w:pPr>
      <w:r>
        <w:t xml:space="preserve">(For </w:t>
      </w:r>
      <w:r w:rsidR="0005116F">
        <w:t>a</w:t>
      </w:r>
      <w:r>
        <w:t xml:space="preserve">ll SU </w:t>
      </w:r>
      <w:r w:rsidR="001C0686">
        <w:t xml:space="preserve">Faculty and </w:t>
      </w:r>
      <w:r w:rsidR="0005116F">
        <w:t xml:space="preserve">Staff </w:t>
      </w:r>
      <w:r>
        <w:t>Employees)</w:t>
      </w:r>
    </w:p>
    <w:p w:rsidR="00864795" w:rsidRDefault="00864795">
      <w:pPr>
        <w:rPr>
          <w:b/>
          <w:bCs/>
        </w:rPr>
      </w:pPr>
    </w:p>
    <w:p w:rsidR="00864795" w:rsidRDefault="00864795">
      <w:pPr>
        <w:rPr>
          <w:b/>
          <w:bCs/>
        </w:rPr>
      </w:pPr>
    </w:p>
    <w:p w:rsidR="00864795" w:rsidRDefault="00864795" w:rsidP="00DC4C4F">
      <w:r>
        <w:t>I, _________________________________________</w:t>
      </w:r>
      <w:r w:rsidR="00DC4C4F">
        <w:t xml:space="preserve"> (Please Print Name)</w:t>
      </w:r>
      <w:r>
        <w:t xml:space="preserve">, hereby certify by </w:t>
      </w:r>
      <w:r w:rsidR="00764CC8">
        <w:t xml:space="preserve">signing and </w:t>
      </w:r>
      <w:r>
        <w:t xml:space="preserve">returning </w:t>
      </w:r>
      <w:r w:rsidR="00F94E2F">
        <w:t>this</w:t>
      </w:r>
      <w:r w:rsidR="00D20FBB">
        <w:t xml:space="preserve"> </w:t>
      </w:r>
      <w:r>
        <w:t xml:space="preserve">form that I have received </w:t>
      </w:r>
      <w:r w:rsidR="00332DA8">
        <w:t xml:space="preserve">and read </w:t>
      </w:r>
      <w:r>
        <w:t xml:space="preserve">the </w:t>
      </w:r>
      <w:r w:rsidR="00332DA8">
        <w:t xml:space="preserve">below listed </w:t>
      </w:r>
      <w:r>
        <w:t>Salisbury University</w:t>
      </w:r>
      <w:r w:rsidR="00332DA8">
        <w:t xml:space="preserve"> policies</w:t>
      </w:r>
      <w:r>
        <w:t>:</w:t>
      </w:r>
    </w:p>
    <w:p w:rsidR="00864795" w:rsidRDefault="00864795"/>
    <w:p w:rsidR="00DC4C4F" w:rsidRDefault="00DC4C4F"/>
    <w:p w:rsidR="00E85304" w:rsidRDefault="004719EC" w:rsidP="00E85304">
      <w:pPr>
        <w:numPr>
          <w:ilvl w:val="0"/>
          <w:numId w:val="5"/>
        </w:numPr>
        <w:rPr>
          <w:b/>
          <w:bCs/>
        </w:rPr>
      </w:pPr>
      <w:hyperlink r:id="rId9" w:history="1">
        <w:r w:rsidR="00E85304" w:rsidRPr="00672FC3">
          <w:rPr>
            <w:rStyle w:val="Hyperlink"/>
            <w:b/>
            <w:bCs/>
          </w:rPr>
          <w:t>http://www.salisbury.edu/equity/library/</w:t>
        </w:r>
      </w:hyperlink>
      <w:r w:rsidR="00E85304">
        <w:rPr>
          <w:b/>
          <w:bCs/>
        </w:rPr>
        <w:t xml:space="preserve"> </w:t>
      </w:r>
    </w:p>
    <w:p w:rsidR="000E1284" w:rsidRDefault="000E1284" w:rsidP="005948DD">
      <w:pPr>
        <w:ind w:left="720"/>
        <w:rPr>
          <w:b/>
          <w:bCs/>
        </w:rPr>
      </w:pPr>
    </w:p>
    <w:p w:rsidR="00CA455C" w:rsidRDefault="00CA455C" w:rsidP="00CA455C">
      <w:pPr>
        <w:numPr>
          <w:ilvl w:val="1"/>
          <w:numId w:val="5"/>
        </w:numPr>
        <w:rPr>
          <w:b/>
          <w:bCs/>
        </w:rPr>
      </w:pPr>
      <w:r w:rsidRPr="00CA455C">
        <w:rPr>
          <w:b/>
          <w:bCs/>
        </w:rPr>
        <w:t>VI1.60 –</w:t>
      </w:r>
      <w:r>
        <w:rPr>
          <w:b/>
          <w:bCs/>
        </w:rPr>
        <w:t xml:space="preserve"> USM </w:t>
      </w:r>
      <w:r w:rsidRPr="00CA455C">
        <w:rPr>
          <w:b/>
          <w:bCs/>
        </w:rPr>
        <w:t xml:space="preserve">Policy on </w:t>
      </w:r>
      <w:r w:rsidR="00007394">
        <w:rPr>
          <w:b/>
          <w:bCs/>
        </w:rPr>
        <w:t>S</w:t>
      </w:r>
      <w:r w:rsidRPr="00CA455C">
        <w:rPr>
          <w:b/>
          <w:bCs/>
        </w:rPr>
        <w:t>exual Misconduct</w:t>
      </w:r>
    </w:p>
    <w:p w:rsidR="00CA455C" w:rsidRDefault="004719EC" w:rsidP="0040062D">
      <w:pPr>
        <w:ind w:left="1440"/>
        <w:rPr>
          <w:b/>
          <w:bCs/>
        </w:rPr>
      </w:pPr>
      <w:hyperlink r:id="rId10" w:history="1">
        <w:r w:rsidR="000E1284" w:rsidRPr="00175FCC">
          <w:rPr>
            <w:rStyle w:val="Hyperlink"/>
            <w:b/>
            <w:bCs/>
          </w:rPr>
          <w:t>http://www.salisbury.edu/equity/library/docs/USM%20Policy%20on%20Sexual%20Misconduct.pdf</w:t>
        </w:r>
      </w:hyperlink>
      <w:r w:rsidR="000E1284">
        <w:rPr>
          <w:b/>
          <w:bCs/>
        </w:rPr>
        <w:t xml:space="preserve"> </w:t>
      </w:r>
    </w:p>
    <w:p w:rsidR="000E1284" w:rsidRPr="00CA455C" w:rsidRDefault="000E1284" w:rsidP="0040062D">
      <w:pPr>
        <w:ind w:left="1440"/>
        <w:rPr>
          <w:b/>
          <w:bCs/>
        </w:rPr>
      </w:pPr>
    </w:p>
    <w:p w:rsidR="003D004D" w:rsidRPr="003D004D" w:rsidRDefault="001215A4" w:rsidP="000E1284">
      <w:pPr>
        <w:numPr>
          <w:ilvl w:val="1"/>
          <w:numId w:val="5"/>
        </w:numPr>
        <w:rPr>
          <w:b/>
          <w:bCs/>
        </w:rPr>
      </w:pPr>
      <w:r w:rsidRPr="001215A4">
        <w:rPr>
          <w:b/>
          <w:bCs/>
        </w:rPr>
        <w:t xml:space="preserve">Salisbury University Policy </w:t>
      </w:r>
      <w:r w:rsidR="00CF2E5E">
        <w:rPr>
          <w:b/>
          <w:bCs/>
        </w:rPr>
        <w:t xml:space="preserve">and Procedures </w:t>
      </w:r>
      <w:r w:rsidR="00CF2E5E" w:rsidRPr="00CF2E5E">
        <w:rPr>
          <w:b/>
          <w:bCs/>
        </w:rPr>
        <w:t xml:space="preserve">Prohibiting Sexual Misconduct and Other Sex and Gender-Based Discrimination </w:t>
      </w:r>
      <w:hyperlink r:id="rId11" w:history="1">
        <w:r w:rsidR="003D004D" w:rsidRPr="00DE4D37">
          <w:rPr>
            <w:rStyle w:val="Hyperlink"/>
            <w:b/>
          </w:rPr>
          <w:t>https://www.salisbury.edu/administration/institutional-equity/_files/document-library/Salisbury-University-Policy-and-Procedures-Prohibiting-Sexual-Misconduct-and-Other-Sex-and-Gender-Based-Discrimination.pdf</w:t>
        </w:r>
      </w:hyperlink>
    </w:p>
    <w:p w:rsidR="001215A4" w:rsidRDefault="001215A4" w:rsidP="001215A4">
      <w:pPr>
        <w:ind w:left="720"/>
        <w:rPr>
          <w:b/>
          <w:bCs/>
        </w:rPr>
      </w:pPr>
    </w:p>
    <w:p w:rsidR="00E85304" w:rsidRDefault="00E85304" w:rsidP="00E85304">
      <w:pPr>
        <w:numPr>
          <w:ilvl w:val="1"/>
          <w:numId w:val="5"/>
        </w:numPr>
        <w:rPr>
          <w:b/>
          <w:bCs/>
        </w:rPr>
      </w:pPr>
      <w:r w:rsidRPr="00E85304">
        <w:rPr>
          <w:b/>
          <w:bCs/>
        </w:rPr>
        <w:t>Salisbury University Policy Prohibiti</w:t>
      </w:r>
      <w:r>
        <w:rPr>
          <w:b/>
          <w:bCs/>
        </w:rPr>
        <w:t>ng Non-Sex Based Discrimination</w:t>
      </w:r>
    </w:p>
    <w:p w:rsidR="00442140" w:rsidRPr="00442140" w:rsidRDefault="004719EC" w:rsidP="005948DD">
      <w:pPr>
        <w:ind w:left="1440"/>
        <w:rPr>
          <w:b/>
        </w:rPr>
      </w:pPr>
      <w:hyperlink r:id="rId12" w:history="1">
        <w:r w:rsidR="00442140" w:rsidRPr="00442140">
          <w:rPr>
            <w:rStyle w:val="Hyperlink"/>
            <w:b/>
          </w:rPr>
          <w:t>https://www.salisbury.edu/administration/institutional-equity/_files/document-library/SUNonSexBasedProhibitedDiscriminationPolicy.pdf</w:t>
        </w:r>
      </w:hyperlink>
    </w:p>
    <w:p w:rsidR="000E1284" w:rsidRDefault="000E1284" w:rsidP="005948DD">
      <w:pPr>
        <w:ind w:left="1440"/>
        <w:rPr>
          <w:b/>
          <w:bCs/>
        </w:rPr>
      </w:pPr>
      <w:r>
        <w:rPr>
          <w:b/>
          <w:bCs/>
        </w:rPr>
        <w:t xml:space="preserve"> </w:t>
      </w:r>
    </w:p>
    <w:p w:rsidR="000E1284" w:rsidRPr="00E85304" w:rsidRDefault="000E1284" w:rsidP="005948DD">
      <w:pPr>
        <w:ind w:left="1440"/>
        <w:rPr>
          <w:b/>
          <w:bCs/>
        </w:rPr>
      </w:pPr>
    </w:p>
    <w:p w:rsidR="00E85304" w:rsidRDefault="00E85304" w:rsidP="005948DD">
      <w:pPr>
        <w:numPr>
          <w:ilvl w:val="2"/>
          <w:numId w:val="5"/>
        </w:numPr>
        <w:rPr>
          <w:b/>
          <w:bCs/>
        </w:rPr>
      </w:pPr>
      <w:r w:rsidRPr="00E85304">
        <w:rPr>
          <w:b/>
          <w:bCs/>
        </w:rPr>
        <w:t>Salisbury University Procedures for Investigating and Adjudicating Complaints of Non-Sex Based Discrimination Against Non-Students</w:t>
      </w:r>
    </w:p>
    <w:p w:rsidR="000E1284" w:rsidRPr="00CF2E5E" w:rsidRDefault="004719EC" w:rsidP="005948DD">
      <w:pPr>
        <w:ind w:left="2160"/>
        <w:rPr>
          <w:b/>
        </w:rPr>
      </w:pPr>
      <w:hyperlink r:id="rId13" w:history="1">
        <w:r w:rsidR="00CF2E5E" w:rsidRPr="00CF2E5E">
          <w:rPr>
            <w:rStyle w:val="Hyperlink"/>
            <w:b/>
          </w:rPr>
          <w:t>https://www.salisbury.edu/administration/institutional-equity/_files/document-library/NonSexBasedDiscriminationProceduresForNonStudents.pdf</w:t>
        </w:r>
      </w:hyperlink>
    </w:p>
    <w:p w:rsidR="00CF2E5E" w:rsidRDefault="00CF2E5E" w:rsidP="005948DD">
      <w:pPr>
        <w:ind w:left="2160"/>
        <w:rPr>
          <w:b/>
          <w:bCs/>
        </w:rPr>
      </w:pPr>
    </w:p>
    <w:p w:rsidR="000E1284" w:rsidRDefault="000E1284" w:rsidP="005948DD">
      <w:pPr>
        <w:rPr>
          <w:b/>
          <w:bCs/>
        </w:rPr>
      </w:pPr>
    </w:p>
    <w:p w:rsidR="000E1284" w:rsidRDefault="000E1284" w:rsidP="005948DD">
      <w:pPr>
        <w:pStyle w:val="ListParagraph"/>
        <w:numPr>
          <w:ilvl w:val="2"/>
          <w:numId w:val="5"/>
        </w:numPr>
        <w:rPr>
          <w:b/>
          <w:bCs/>
        </w:rPr>
      </w:pPr>
      <w:r w:rsidRPr="00E85304">
        <w:rPr>
          <w:b/>
          <w:bCs/>
        </w:rPr>
        <w:t xml:space="preserve">Salisbury University Procedures for Investigating and Adjudicating Complaints of Non-Sex Based Discrimination Against </w:t>
      </w:r>
      <w:r>
        <w:rPr>
          <w:b/>
          <w:bCs/>
        </w:rPr>
        <w:t xml:space="preserve">a </w:t>
      </w:r>
      <w:r w:rsidRPr="00E85304">
        <w:rPr>
          <w:b/>
          <w:bCs/>
        </w:rPr>
        <w:t>Student</w:t>
      </w:r>
    </w:p>
    <w:p w:rsidR="00CF2E5E" w:rsidRPr="0014373F" w:rsidRDefault="004719EC" w:rsidP="005948DD">
      <w:pPr>
        <w:pStyle w:val="ListParagraph"/>
        <w:ind w:left="2160"/>
        <w:rPr>
          <w:b/>
        </w:rPr>
      </w:pPr>
      <w:hyperlink r:id="rId14" w:history="1">
        <w:r w:rsidR="00CF2E5E" w:rsidRPr="0014373F">
          <w:rPr>
            <w:rStyle w:val="Hyperlink"/>
            <w:b/>
          </w:rPr>
          <w:t>https://www.salisbury.edu/administration/institutional-equity/_files/document-library/NonSexBasedDiscriminationProceduresForStudents.pdf</w:t>
        </w:r>
      </w:hyperlink>
    </w:p>
    <w:p w:rsidR="000E1284" w:rsidRPr="005948DD" w:rsidRDefault="000E1284" w:rsidP="005948DD">
      <w:pPr>
        <w:pStyle w:val="ListParagraph"/>
        <w:ind w:left="2160"/>
        <w:rPr>
          <w:b/>
          <w:bCs/>
        </w:rPr>
      </w:pPr>
      <w:r>
        <w:rPr>
          <w:b/>
          <w:bCs/>
        </w:rPr>
        <w:t xml:space="preserve"> </w:t>
      </w:r>
    </w:p>
    <w:p w:rsidR="00F15DC6" w:rsidRDefault="00F15DC6" w:rsidP="005948DD">
      <w:pPr>
        <w:ind w:left="720"/>
        <w:rPr>
          <w:b/>
          <w:bCs/>
        </w:rPr>
      </w:pPr>
    </w:p>
    <w:p w:rsidR="00864795" w:rsidRDefault="00864795">
      <w:pPr>
        <w:numPr>
          <w:ilvl w:val="0"/>
          <w:numId w:val="7"/>
        </w:numPr>
        <w:rPr>
          <w:b/>
          <w:bCs/>
        </w:rPr>
      </w:pPr>
      <w:r>
        <w:rPr>
          <w:b/>
          <w:bCs/>
        </w:rPr>
        <w:t>A copy of Executive Order 01.01.1991.16 State of Maryland Drug Abuse Policy</w:t>
      </w:r>
    </w:p>
    <w:p w:rsidR="000E1284" w:rsidRDefault="00B2444B" w:rsidP="005948DD">
      <w:pPr>
        <w:ind w:left="720"/>
        <w:rPr>
          <w:b/>
          <w:bCs/>
        </w:rPr>
      </w:pPr>
      <w:hyperlink r:id="rId15" w:history="1">
        <w:r w:rsidRPr="00B2444B">
          <w:rPr>
            <w:rStyle w:val="Hyperlink"/>
            <w:b/>
            <w:bCs/>
          </w:rPr>
          <w:t>https://www.salisbury.edu/administration/administration-and-finance-offices/human-resources/_files/docs/StateofMDExecutiveOrder01.01.1991.16.doc</w:t>
        </w:r>
      </w:hyperlink>
    </w:p>
    <w:p w:rsidR="00FC7A7F" w:rsidRDefault="00FC7A7F" w:rsidP="00FC7A7F">
      <w:pPr>
        <w:ind w:left="720"/>
        <w:rPr>
          <w:b/>
          <w:bCs/>
        </w:rPr>
      </w:pPr>
    </w:p>
    <w:p w:rsidR="00B2444B" w:rsidRDefault="00B2444B" w:rsidP="00FC7A7F">
      <w:pPr>
        <w:ind w:left="720"/>
        <w:rPr>
          <w:b/>
          <w:bCs/>
        </w:rPr>
      </w:pPr>
    </w:p>
    <w:p w:rsidR="00B2444B" w:rsidRDefault="00B2444B" w:rsidP="00FC7A7F">
      <w:pPr>
        <w:ind w:left="720"/>
        <w:rPr>
          <w:b/>
          <w:bCs/>
        </w:rPr>
      </w:pPr>
    </w:p>
    <w:p w:rsidR="00FC7A7F" w:rsidRDefault="00FC7A7F">
      <w:pPr>
        <w:numPr>
          <w:ilvl w:val="0"/>
          <w:numId w:val="7"/>
        </w:numPr>
        <w:rPr>
          <w:b/>
          <w:bCs/>
        </w:rPr>
      </w:pPr>
      <w:r>
        <w:rPr>
          <w:b/>
          <w:bCs/>
        </w:rPr>
        <w:lastRenderedPageBreak/>
        <w:t>Employee Rights &amp; Responsibilities</w:t>
      </w:r>
      <w:r w:rsidR="00F94E2F">
        <w:rPr>
          <w:b/>
          <w:bCs/>
        </w:rPr>
        <w:t xml:space="preserve"> under the Family and Medical Leave Act</w:t>
      </w:r>
    </w:p>
    <w:p w:rsidR="000E1284" w:rsidRDefault="00B2444B" w:rsidP="00650417">
      <w:pPr>
        <w:pStyle w:val="ListParagraph"/>
        <w:rPr>
          <w:b/>
          <w:bCs/>
        </w:rPr>
      </w:pPr>
      <w:hyperlink r:id="rId16" w:history="1">
        <w:r w:rsidRPr="00B2444B">
          <w:rPr>
            <w:rStyle w:val="Hyperlink"/>
            <w:b/>
            <w:bCs/>
          </w:rPr>
          <w:t>https://www.salisbury.edu/administration/administration-and-finance-offices/human-resources/_files/docs/FMLA_Rights_Respon_1.16.09_EE_Handout.docx</w:t>
        </w:r>
      </w:hyperlink>
    </w:p>
    <w:p w:rsidR="00B2444B" w:rsidRDefault="00B2444B" w:rsidP="00650417">
      <w:pPr>
        <w:pStyle w:val="ListParagraph"/>
        <w:rPr>
          <w:b/>
          <w:bCs/>
        </w:rPr>
      </w:pPr>
    </w:p>
    <w:p w:rsidR="00650417" w:rsidRDefault="00650417" w:rsidP="00650417">
      <w:pPr>
        <w:numPr>
          <w:ilvl w:val="0"/>
          <w:numId w:val="7"/>
        </w:numPr>
        <w:rPr>
          <w:b/>
          <w:bCs/>
        </w:rPr>
      </w:pPr>
      <w:r>
        <w:rPr>
          <w:b/>
          <w:bCs/>
        </w:rPr>
        <w:t>Policy on Reporting of Suspected Child Abuse &amp; Neglect</w:t>
      </w:r>
    </w:p>
    <w:p w:rsidR="0096479A" w:rsidRDefault="004719EC" w:rsidP="00650417">
      <w:pPr>
        <w:ind w:left="720"/>
        <w:rPr>
          <w:b/>
          <w:bCs/>
        </w:rPr>
      </w:pPr>
      <w:hyperlink r:id="rId17" w:history="1">
        <w:r w:rsidR="0096479A" w:rsidRPr="00F763E1">
          <w:rPr>
            <w:rStyle w:val="Hyperlink"/>
            <w:b/>
            <w:bCs/>
          </w:rPr>
          <w:t>https://www.salisbury.edu/administration/general-counsel/policies/section_VI/Child_Abuse_and_Neglect_Policy_SU_FINAL.pdf</w:t>
        </w:r>
      </w:hyperlink>
    </w:p>
    <w:p w:rsidR="00CC4FF0" w:rsidRDefault="00CC4FF0" w:rsidP="00650417">
      <w:pPr>
        <w:ind w:left="720"/>
        <w:rPr>
          <w:b/>
          <w:bCs/>
        </w:rPr>
      </w:pPr>
    </w:p>
    <w:p w:rsidR="0051514D" w:rsidRPr="0051514D" w:rsidRDefault="0051514D" w:rsidP="0051514D">
      <w:pPr>
        <w:pStyle w:val="ListParagraph"/>
        <w:numPr>
          <w:ilvl w:val="0"/>
          <w:numId w:val="7"/>
        </w:numPr>
        <w:rPr>
          <w:b/>
          <w:bCs/>
        </w:rPr>
      </w:pPr>
      <w:r w:rsidRPr="0051514D">
        <w:rPr>
          <w:b/>
          <w:bCs/>
        </w:rPr>
        <w:t xml:space="preserve">Campus Crime and Personal Safety: The Jeanne </w:t>
      </w:r>
      <w:proofErr w:type="spellStart"/>
      <w:r w:rsidRPr="0051514D">
        <w:rPr>
          <w:b/>
          <w:bCs/>
        </w:rPr>
        <w:t>Clery</w:t>
      </w:r>
      <w:proofErr w:type="spellEnd"/>
      <w:r w:rsidRPr="0051514D">
        <w:rPr>
          <w:b/>
          <w:bCs/>
        </w:rPr>
        <w:t xml:space="preserve"> Act</w:t>
      </w:r>
    </w:p>
    <w:p w:rsidR="00F27808" w:rsidRDefault="00F27808" w:rsidP="0051514D">
      <w:pPr>
        <w:pStyle w:val="ListParagraph"/>
        <w:rPr>
          <w:b/>
          <w:bCs/>
        </w:rPr>
      </w:pPr>
    </w:p>
    <w:p w:rsidR="0051514D" w:rsidRPr="00C33BAC" w:rsidRDefault="0051514D" w:rsidP="00F27808">
      <w:pPr>
        <w:pStyle w:val="ListParagraph"/>
        <w:numPr>
          <w:ilvl w:val="0"/>
          <w:numId w:val="11"/>
        </w:numPr>
        <w:rPr>
          <w:b/>
          <w:bCs/>
        </w:rPr>
      </w:pPr>
      <w:r w:rsidRPr="00C33BAC">
        <w:rPr>
          <w:b/>
          <w:bCs/>
        </w:rPr>
        <w:t>SU Annual Security Report</w:t>
      </w:r>
    </w:p>
    <w:p w:rsidR="0051514D" w:rsidRPr="0051514D" w:rsidRDefault="004719EC" w:rsidP="0051514D">
      <w:pPr>
        <w:pStyle w:val="ListParagraph"/>
        <w:rPr>
          <w:b/>
          <w:bCs/>
          <w:u w:val="single"/>
        </w:rPr>
      </w:pPr>
      <w:hyperlink r:id="rId18" w:history="1">
        <w:r w:rsidR="0051514D" w:rsidRPr="0051514D">
          <w:rPr>
            <w:rStyle w:val="Hyperlink"/>
            <w:b/>
            <w:bCs/>
          </w:rPr>
          <w:t>https://www.salisbury.edu/police/clery-compliance/index.aspx</w:t>
        </w:r>
      </w:hyperlink>
    </w:p>
    <w:p w:rsidR="00F27808" w:rsidRDefault="00F27808" w:rsidP="0051514D">
      <w:pPr>
        <w:pStyle w:val="ListParagraph"/>
        <w:rPr>
          <w:b/>
          <w:bCs/>
        </w:rPr>
      </w:pPr>
    </w:p>
    <w:p w:rsidR="0051514D" w:rsidRPr="0051514D" w:rsidRDefault="0051514D" w:rsidP="00F27808">
      <w:pPr>
        <w:pStyle w:val="ListParagraph"/>
        <w:numPr>
          <w:ilvl w:val="0"/>
          <w:numId w:val="11"/>
        </w:numPr>
        <w:rPr>
          <w:b/>
          <w:bCs/>
        </w:rPr>
      </w:pPr>
      <w:r w:rsidRPr="0051514D">
        <w:rPr>
          <w:b/>
          <w:bCs/>
        </w:rPr>
        <w:t>SU Annual Fire Safety Report</w:t>
      </w:r>
    </w:p>
    <w:p w:rsidR="0051514D" w:rsidRPr="0051514D" w:rsidRDefault="004719EC" w:rsidP="0051514D">
      <w:pPr>
        <w:pStyle w:val="ListParagraph"/>
        <w:rPr>
          <w:b/>
          <w:bCs/>
        </w:rPr>
      </w:pPr>
      <w:hyperlink r:id="rId19" w:history="1">
        <w:r w:rsidR="0051514D" w:rsidRPr="0051514D">
          <w:rPr>
            <w:rStyle w:val="Hyperlink"/>
            <w:b/>
            <w:bCs/>
          </w:rPr>
          <w:t>https://www.salisbury.edu/police/fire-safety/index.aspx</w:t>
        </w:r>
      </w:hyperlink>
      <w:r w:rsidR="0051514D" w:rsidRPr="0051514D">
        <w:rPr>
          <w:b/>
          <w:bCs/>
        </w:rPr>
        <w:t xml:space="preserve"> </w:t>
      </w:r>
    </w:p>
    <w:p w:rsidR="0051514D" w:rsidRPr="0051514D" w:rsidRDefault="0051514D" w:rsidP="0051514D">
      <w:pPr>
        <w:pStyle w:val="ListParagraph"/>
        <w:rPr>
          <w:b/>
          <w:bCs/>
        </w:rPr>
      </w:pPr>
    </w:p>
    <w:p w:rsidR="0051514D" w:rsidRPr="0051514D" w:rsidRDefault="0051514D" w:rsidP="0051514D">
      <w:pPr>
        <w:pStyle w:val="ListParagraph"/>
        <w:numPr>
          <w:ilvl w:val="0"/>
          <w:numId w:val="7"/>
        </w:numPr>
        <w:rPr>
          <w:b/>
          <w:bCs/>
        </w:rPr>
      </w:pPr>
      <w:r w:rsidRPr="0051514D">
        <w:rPr>
          <w:b/>
          <w:bCs/>
        </w:rPr>
        <w:t>Salisbury University Drug and Alcohol Abuse Prevention Program</w:t>
      </w:r>
    </w:p>
    <w:p w:rsidR="0051514D" w:rsidRPr="0051514D" w:rsidRDefault="004719EC" w:rsidP="0051514D">
      <w:pPr>
        <w:pStyle w:val="ListParagraph"/>
        <w:rPr>
          <w:b/>
          <w:bCs/>
        </w:rPr>
      </w:pPr>
      <w:hyperlink r:id="rId20" w:history="1">
        <w:r w:rsidR="0051514D" w:rsidRPr="0051514D">
          <w:rPr>
            <w:rStyle w:val="Hyperlink"/>
            <w:b/>
            <w:bCs/>
          </w:rPr>
          <w:t>https://www.salisbury.edu/administration/student-affairs/drug_alcohol_prevention/index.aspx</w:t>
        </w:r>
      </w:hyperlink>
    </w:p>
    <w:p w:rsidR="0051514D" w:rsidRPr="0051514D" w:rsidRDefault="0051514D" w:rsidP="0051514D">
      <w:pPr>
        <w:pStyle w:val="ListParagraph"/>
        <w:rPr>
          <w:b/>
          <w:bCs/>
        </w:rPr>
      </w:pPr>
      <w:r w:rsidRPr="0051514D">
        <w:rPr>
          <w:b/>
          <w:bCs/>
        </w:rPr>
        <w:t> </w:t>
      </w:r>
    </w:p>
    <w:p w:rsidR="00CC4FF0" w:rsidRPr="00323554" w:rsidRDefault="00CC4FF0" w:rsidP="00323554">
      <w:pPr>
        <w:pStyle w:val="ListParagraph"/>
        <w:numPr>
          <w:ilvl w:val="0"/>
          <w:numId w:val="7"/>
        </w:numPr>
        <w:rPr>
          <w:b/>
          <w:bCs/>
        </w:rPr>
      </w:pPr>
      <w:r w:rsidRPr="00323554">
        <w:rPr>
          <w:b/>
          <w:bCs/>
        </w:rPr>
        <w:t>Health Care Coverage Notice</w:t>
      </w:r>
    </w:p>
    <w:p w:rsidR="00CC4FF0" w:rsidRDefault="004719EC" w:rsidP="00650417">
      <w:pPr>
        <w:ind w:left="720"/>
        <w:rPr>
          <w:b/>
          <w:bCs/>
        </w:rPr>
      </w:pPr>
      <w:hyperlink r:id="rId21" w:history="1">
        <w:r w:rsidR="00CC4FF0" w:rsidRPr="00D564B7">
          <w:rPr>
            <w:rStyle w:val="Hyperlink"/>
            <w:b/>
            <w:bCs/>
          </w:rPr>
          <w:t>http://dbm.maryland.gov/benefits/Documents/Healthcare%20Exchange%20Notice.pdf</w:t>
        </w:r>
      </w:hyperlink>
      <w:r w:rsidR="00CC4FF0">
        <w:rPr>
          <w:b/>
          <w:bCs/>
        </w:rPr>
        <w:t xml:space="preserve"> </w:t>
      </w:r>
    </w:p>
    <w:p w:rsidR="005C4996" w:rsidRDefault="005C4996" w:rsidP="005C4996"/>
    <w:p w:rsidR="0096479A" w:rsidRDefault="0005116F" w:rsidP="005C4996">
      <w:r>
        <w:t xml:space="preserve">I also certify that I have been informed the </w:t>
      </w:r>
      <w:r w:rsidR="002D2C52" w:rsidRPr="002D2C52">
        <w:rPr>
          <w:b/>
        </w:rPr>
        <w:t>Faculty Handbook</w:t>
      </w:r>
      <w:r w:rsidR="002D2C52">
        <w:t xml:space="preserve"> is available to me at on the Salisbury University website at </w:t>
      </w:r>
      <w:hyperlink r:id="rId22" w:history="1">
        <w:r w:rsidR="0096479A" w:rsidRPr="00F763E1">
          <w:rPr>
            <w:rStyle w:val="Hyperlink"/>
          </w:rPr>
          <w:t>https://www.salisbury.edu/administration/academic-affairs/faculty-handbook/</w:t>
        </w:r>
      </w:hyperlink>
      <w:r w:rsidR="0096479A">
        <w:t>.</w:t>
      </w:r>
    </w:p>
    <w:p w:rsidR="007B031F" w:rsidRDefault="002D2C52" w:rsidP="005C4996">
      <w:r>
        <w:t xml:space="preserve">  </w:t>
      </w:r>
    </w:p>
    <w:p w:rsidR="005C4996" w:rsidRDefault="005C4996" w:rsidP="005C4996"/>
    <w:p w:rsidR="002D2C52" w:rsidRDefault="00572F51" w:rsidP="005C4996">
      <w:pPr>
        <w:rPr>
          <w:rStyle w:val="Hyperlink"/>
          <w:sz w:val="23"/>
          <w:szCs w:val="23"/>
        </w:rPr>
      </w:pPr>
      <w:r>
        <w:t>T</w:t>
      </w:r>
      <w:r w:rsidR="002D2C52">
        <w:t xml:space="preserve">he </w:t>
      </w:r>
      <w:r w:rsidR="0005116F" w:rsidRPr="0005116F">
        <w:rPr>
          <w:b/>
        </w:rPr>
        <w:t>Staff Employee Handbook</w:t>
      </w:r>
      <w:r w:rsidR="0005116F">
        <w:t xml:space="preserve"> is available to me on the Salisbury University web site at </w:t>
      </w:r>
      <w:hyperlink r:id="rId23" w:history="1">
        <w:r w:rsidR="00591767" w:rsidRPr="00D564B7">
          <w:rPr>
            <w:rStyle w:val="Hyperlink"/>
            <w:sz w:val="23"/>
            <w:szCs w:val="23"/>
          </w:rPr>
          <w:t>http://www.salisbury.edu/hr/Forms/Staff%20Employee%20Handb</w:t>
        </w:r>
        <w:bookmarkStart w:id="0" w:name="_GoBack"/>
        <w:bookmarkEnd w:id="0"/>
        <w:r w:rsidR="00591767" w:rsidRPr="00D564B7">
          <w:rPr>
            <w:rStyle w:val="Hyperlink"/>
            <w:sz w:val="23"/>
            <w:szCs w:val="23"/>
          </w:rPr>
          <w:t>ook%20Updated%20January%202011.pdf</w:t>
        </w:r>
      </w:hyperlink>
    </w:p>
    <w:p w:rsidR="00591767" w:rsidRDefault="00591767" w:rsidP="005C4996">
      <w:pPr>
        <w:rPr>
          <w:rStyle w:val="Hyperlink"/>
          <w:sz w:val="23"/>
          <w:szCs w:val="23"/>
        </w:rPr>
      </w:pPr>
    </w:p>
    <w:p w:rsidR="00591767" w:rsidRPr="002D2C52" w:rsidRDefault="00591767" w:rsidP="005C4996">
      <w:pPr>
        <w:rPr>
          <w:color w:val="0000FF" w:themeColor="hyperlink"/>
          <w:u w:val="single"/>
        </w:rPr>
      </w:pPr>
    </w:p>
    <w:p w:rsidR="0005116F" w:rsidRPr="00572F51" w:rsidRDefault="0005116F">
      <w:pPr>
        <w:rPr>
          <w:sz w:val="19"/>
          <w:szCs w:val="19"/>
        </w:rPr>
      </w:pPr>
    </w:p>
    <w:p w:rsidR="002D2C52" w:rsidRDefault="002D2C52">
      <w:pPr>
        <w:rPr>
          <w:sz w:val="19"/>
          <w:szCs w:val="19"/>
        </w:rPr>
      </w:pPr>
    </w:p>
    <w:p w:rsidR="00D20FBB" w:rsidRPr="00572F51" w:rsidRDefault="00D20FBB">
      <w:pPr>
        <w:rPr>
          <w:sz w:val="19"/>
          <w:szCs w:val="19"/>
        </w:rPr>
      </w:pPr>
    </w:p>
    <w:p w:rsidR="00864795" w:rsidRPr="00572F51" w:rsidRDefault="00864795">
      <w:pPr>
        <w:rPr>
          <w:sz w:val="19"/>
          <w:szCs w:val="19"/>
        </w:rPr>
      </w:pPr>
      <w:r w:rsidRPr="00572F51">
        <w:rPr>
          <w:sz w:val="19"/>
          <w:szCs w:val="19"/>
        </w:rPr>
        <w:t>_________________________</w:t>
      </w:r>
      <w:r w:rsidR="00F94E2F" w:rsidRPr="00572F51">
        <w:rPr>
          <w:sz w:val="19"/>
          <w:szCs w:val="19"/>
        </w:rPr>
        <w:t>_</w:t>
      </w:r>
      <w:r w:rsidR="00D20FBB">
        <w:rPr>
          <w:sz w:val="19"/>
          <w:szCs w:val="19"/>
        </w:rPr>
        <w:t>_______</w:t>
      </w:r>
      <w:r w:rsidR="00F94E2F" w:rsidRPr="00572F51">
        <w:rPr>
          <w:sz w:val="19"/>
          <w:szCs w:val="19"/>
        </w:rPr>
        <w:t>__</w:t>
      </w:r>
      <w:r w:rsidRPr="00572F51">
        <w:rPr>
          <w:sz w:val="19"/>
          <w:szCs w:val="19"/>
        </w:rPr>
        <w:t>_________</w:t>
      </w:r>
      <w:r w:rsidRPr="00572F51">
        <w:rPr>
          <w:sz w:val="19"/>
          <w:szCs w:val="19"/>
        </w:rPr>
        <w:tab/>
      </w:r>
      <w:r w:rsidR="00D20FBB">
        <w:rPr>
          <w:sz w:val="19"/>
          <w:szCs w:val="19"/>
        </w:rPr>
        <w:tab/>
      </w:r>
      <w:r w:rsidRPr="00572F51">
        <w:rPr>
          <w:sz w:val="19"/>
          <w:szCs w:val="19"/>
        </w:rPr>
        <w:t>________________</w:t>
      </w:r>
      <w:r w:rsidR="00AB59CB" w:rsidRPr="00572F51">
        <w:rPr>
          <w:sz w:val="19"/>
          <w:szCs w:val="19"/>
        </w:rPr>
        <w:t>___</w:t>
      </w:r>
      <w:r w:rsidR="00D20FBB">
        <w:rPr>
          <w:sz w:val="19"/>
          <w:szCs w:val="19"/>
        </w:rPr>
        <w:t>__________</w:t>
      </w:r>
      <w:r w:rsidR="00AB59CB" w:rsidRPr="00572F51">
        <w:rPr>
          <w:sz w:val="19"/>
          <w:szCs w:val="19"/>
        </w:rPr>
        <w:t>____</w:t>
      </w:r>
      <w:r w:rsidRPr="00572F51">
        <w:rPr>
          <w:sz w:val="19"/>
          <w:szCs w:val="19"/>
        </w:rPr>
        <w:t>____</w:t>
      </w:r>
      <w:r w:rsidR="00F94E2F" w:rsidRPr="00572F51">
        <w:rPr>
          <w:sz w:val="19"/>
          <w:szCs w:val="19"/>
        </w:rPr>
        <w:t>_</w:t>
      </w:r>
      <w:r w:rsidRPr="00572F51">
        <w:rPr>
          <w:sz w:val="19"/>
          <w:szCs w:val="19"/>
        </w:rPr>
        <w:t>____</w:t>
      </w:r>
    </w:p>
    <w:p w:rsidR="00864795" w:rsidRDefault="00864795">
      <w:r>
        <w:t>NAME (Please Print)</w:t>
      </w:r>
      <w:r>
        <w:tab/>
      </w:r>
      <w:r>
        <w:tab/>
      </w:r>
      <w:r>
        <w:tab/>
      </w:r>
      <w:r>
        <w:tab/>
      </w:r>
      <w:r>
        <w:tab/>
        <w:t>SIGNATURE</w:t>
      </w:r>
    </w:p>
    <w:p w:rsidR="00864795" w:rsidRPr="00572F51" w:rsidRDefault="00864795">
      <w:pPr>
        <w:rPr>
          <w:sz w:val="19"/>
          <w:szCs w:val="19"/>
        </w:rPr>
      </w:pPr>
    </w:p>
    <w:p w:rsidR="00864795" w:rsidRPr="00572F51" w:rsidRDefault="00864795">
      <w:pPr>
        <w:rPr>
          <w:sz w:val="19"/>
          <w:szCs w:val="19"/>
        </w:rPr>
      </w:pPr>
    </w:p>
    <w:p w:rsidR="00864795" w:rsidRPr="002D2C52" w:rsidRDefault="00864795">
      <w:pPr>
        <w:rPr>
          <w:sz w:val="20"/>
          <w:szCs w:val="20"/>
        </w:rPr>
      </w:pPr>
      <w:r w:rsidRPr="00572F51">
        <w:rPr>
          <w:sz w:val="19"/>
          <w:szCs w:val="19"/>
        </w:rPr>
        <w:t>__________________________</w:t>
      </w:r>
      <w:r w:rsidR="00F94E2F" w:rsidRPr="00572F51">
        <w:rPr>
          <w:sz w:val="19"/>
          <w:szCs w:val="19"/>
        </w:rPr>
        <w:t>_</w:t>
      </w:r>
      <w:r w:rsidR="00D20FBB">
        <w:rPr>
          <w:sz w:val="19"/>
          <w:szCs w:val="19"/>
        </w:rPr>
        <w:t>_______</w:t>
      </w:r>
      <w:r w:rsidR="00F94E2F" w:rsidRPr="00572F51">
        <w:rPr>
          <w:sz w:val="19"/>
          <w:szCs w:val="19"/>
        </w:rPr>
        <w:t>_</w:t>
      </w:r>
      <w:r w:rsidRPr="00572F51">
        <w:rPr>
          <w:sz w:val="19"/>
          <w:szCs w:val="19"/>
        </w:rPr>
        <w:t>_________</w:t>
      </w:r>
      <w:r w:rsidRPr="002D2C52">
        <w:rPr>
          <w:sz w:val="20"/>
          <w:szCs w:val="20"/>
        </w:rPr>
        <w:tab/>
      </w:r>
      <w:r w:rsidR="00D20FBB">
        <w:rPr>
          <w:sz w:val="20"/>
          <w:szCs w:val="20"/>
        </w:rPr>
        <w:tab/>
      </w:r>
      <w:r w:rsidRPr="002D2C52">
        <w:rPr>
          <w:sz w:val="20"/>
          <w:szCs w:val="20"/>
        </w:rPr>
        <w:t>_____________________</w:t>
      </w:r>
      <w:r w:rsidR="00D20FBB">
        <w:rPr>
          <w:sz w:val="20"/>
          <w:szCs w:val="20"/>
        </w:rPr>
        <w:t>________</w:t>
      </w:r>
      <w:r w:rsidR="00F94E2F" w:rsidRPr="002D2C52">
        <w:rPr>
          <w:sz w:val="20"/>
          <w:szCs w:val="20"/>
        </w:rPr>
        <w:t>_</w:t>
      </w:r>
      <w:r w:rsidRPr="002D2C52">
        <w:rPr>
          <w:sz w:val="20"/>
          <w:szCs w:val="20"/>
        </w:rPr>
        <w:t>_</w:t>
      </w:r>
      <w:r w:rsidR="00AB59CB" w:rsidRPr="002D2C52">
        <w:rPr>
          <w:sz w:val="20"/>
          <w:szCs w:val="20"/>
        </w:rPr>
        <w:t>_______</w:t>
      </w:r>
      <w:r w:rsidRPr="002D2C52">
        <w:rPr>
          <w:sz w:val="20"/>
          <w:szCs w:val="20"/>
        </w:rPr>
        <w:t>__</w:t>
      </w:r>
    </w:p>
    <w:p w:rsidR="00864795" w:rsidRDefault="00864795">
      <w:r>
        <w:t>DEPARTMENT</w:t>
      </w:r>
      <w:r>
        <w:tab/>
      </w:r>
      <w:r>
        <w:tab/>
      </w:r>
      <w:r>
        <w:tab/>
      </w:r>
      <w:r>
        <w:tab/>
      </w:r>
      <w:r>
        <w:tab/>
      </w:r>
      <w:r w:rsidR="00D20FBB">
        <w:t>DATE</w:t>
      </w:r>
    </w:p>
    <w:p w:rsidR="00864795" w:rsidRPr="00572F51" w:rsidRDefault="00864795">
      <w:pPr>
        <w:pStyle w:val="Footer"/>
        <w:tabs>
          <w:tab w:val="clear" w:pos="4320"/>
          <w:tab w:val="clear" w:pos="8640"/>
        </w:tabs>
        <w:rPr>
          <w:sz w:val="20"/>
          <w:szCs w:val="20"/>
        </w:rPr>
      </w:pPr>
    </w:p>
    <w:p w:rsidR="00F94E2F" w:rsidRPr="00572F51" w:rsidRDefault="00F94E2F">
      <w:pPr>
        <w:pStyle w:val="Footer"/>
        <w:tabs>
          <w:tab w:val="clear" w:pos="4320"/>
          <w:tab w:val="clear" w:pos="8640"/>
        </w:tabs>
        <w:rPr>
          <w:sz w:val="20"/>
          <w:szCs w:val="20"/>
        </w:rPr>
      </w:pPr>
    </w:p>
    <w:sectPr w:rsidR="00F94E2F" w:rsidRPr="00572F51" w:rsidSect="005948DD">
      <w:footerReference w:type="default" r:id="rId24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19EC" w:rsidRDefault="004719EC">
      <w:r>
        <w:separator/>
      </w:r>
    </w:p>
  </w:endnote>
  <w:endnote w:type="continuationSeparator" w:id="0">
    <w:p w:rsidR="004719EC" w:rsidRDefault="0047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100063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15DC6" w:rsidRDefault="00B2444B" w:rsidP="005948DD">
            <w:pPr>
              <w:pStyle w:val="Footer"/>
            </w:pPr>
            <w:r>
              <w:t>November</w:t>
            </w:r>
            <w:r w:rsidR="007D2BCA">
              <w:t xml:space="preserve"> </w:t>
            </w:r>
            <w:r w:rsidR="00C33BAC">
              <w:t>2</w:t>
            </w:r>
            <w:r>
              <w:t>0</w:t>
            </w:r>
            <w:r w:rsidR="007D2BCA">
              <w:t>, 20</w:t>
            </w:r>
            <w:r>
              <w:t>20</w:t>
            </w:r>
            <w:r w:rsidR="00F15DC6">
              <w:tab/>
            </w:r>
            <w:r w:rsidR="00F15DC6">
              <w:tab/>
            </w:r>
            <w:r w:rsidR="00F15DC6">
              <w:tab/>
              <w:t xml:space="preserve">Page </w:t>
            </w:r>
            <w:r w:rsidR="00F15DC6">
              <w:rPr>
                <w:b/>
                <w:bCs/>
              </w:rPr>
              <w:fldChar w:fldCharType="begin"/>
            </w:r>
            <w:r w:rsidR="00F15DC6">
              <w:rPr>
                <w:b/>
                <w:bCs/>
              </w:rPr>
              <w:instrText xml:space="preserve"> PAGE </w:instrText>
            </w:r>
            <w:r w:rsidR="00F15DC6">
              <w:rPr>
                <w:b/>
                <w:bCs/>
              </w:rPr>
              <w:fldChar w:fldCharType="separate"/>
            </w:r>
            <w:r w:rsidR="00C33BAC">
              <w:rPr>
                <w:b/>
                <w:bCs/>
                <w:noProof/>
              </w:rPr>
              <w:t>2</w:t>
            </w:r>
            <w:r w:rsidR="00F15DC6">
              <w:rPr>
                <w:b/>
                <w:bCs/>
              </w:rPr>
              <w:fldChar w:fldCharType="end"/>
            </w:r>
            <w:r w:rsidR="00F15DC6">
              <w:t xml:space="preserve"> of </w:t>
            </w:r>
            <w:r w:rsidR="00F15DC6">
              <w:rPr>
                <w:b/>
                <w:bCs/>
              </w:rPr>
              <w:fldChar w:fldCharType="begin"/>
            </w:r>
            <w:r w:rsidR="00F15DC6">
              <w:rPr>
                <w:b/>
                <w:bCs/>
              </w:rPr>
              <w:instrText xml:space="preserve"> NUMPAGES  </w:instrText>
            </w:r>
            <w:r w:rsidR="00F15DC6">
              <w:rPr>
                <w:b/>
                <w:bCs/>
              </w:rPr>
              <w:fldChar w:fldCharType="separate"/>
            </w:r>
            <w:r w:rsidR="00C33BAC">
              <w:rPr>
                <w:b/>
                <w:bCs/>
                <w:noProof/>
              </w:rPr>
              <w:t>2</w:t>
            </w:r>
            <w:r w:rsidR="00F15DC6">
              <w:rPr>
                <w:b/>
                <w:bCs/>
              </w:rPr>
              <w:fldChar w:fldCharType="end"/>
            </w:r>
          </w:p>
        </w:sdtContent>
      </w:sdt>
    </w:sdtContent>
  </w:sdt>
  <w:p w:rsidR="007B031F" w:rsidRDefault="007B03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19EC" w:rsidRDefault="004719EC">
      <w:r>
        <w:separator/>
      </w:r>
    </w:p>
  </w:footnote>
  <w:footnote w:type="continuationSeparator" w:id="0">
    <w:p w:rsidR="004719EC" w:rsidRDefault="00471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A06B7"/>
    <w:multiLevelType w:val="hybridMultilevel"/>
    <w:tmpl w:val="07C09AA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D1B68"/>
    <w:multiLevelType w:val="hybridMultilevel"/>
    <w:tmpl w:val="757A4A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48C7DBD"/>
    <w:multiLevelType w:val="hybridMultilevel"/>
    <w:tmpl w:val="D9BE068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F4EEB"/>
    <w:multiLevelType w:val="hybridMultilevel"/>
    <w:tmpl w:val="8E84C2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81566E"/>
    <w:multiLevelType w:val="hybridMultilevel"/>
    <w:tmpl w:val="24C29F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371DF"/>
    <w:multiLevelType w:val="hybridMultilevel"/>
    <w:tmpl w:val="A38010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DC4D9E"/>
    <w:multiLevelType w:val="hybridMultilevel"/>
    <w:tmpl w:val="D62C11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0332B5"/>
    <w:multiLevelType w:val="hybridMultilevel"/>
    <w:tmpl w:val="6098396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85A86"/>
    <w:multiLevelType w:val="hybridMultilevel"/>
    <w:tmpl w:val="D1D4397C"/>
    <w:lvl w:ilvl="0" w:tplc="0409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E425B1F"/>
    <w:multiLevelType w:val="hybridMultilevel"/>
    <w:tmpl w:val="D9BE068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AD7C17"/>
    <w:multiLevelType w:val="hybridMultilevel"/>
    <w:tmpl w:val="8AEE5FE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10"/>
  </w:num>
  <w:num w:numId="5">
    <w:abstractNumId w:val="7"/>
  </w:num>
  <w:num w:numId="6">
    <w:abstractNumId w:val="2"/>
  </w:num>
  <w:num w:numId="7">
    <w:abstractNumId w:val="0"/>
  </w:num>
  <w:num w:numId="8">
    <w:abstractNumId w:val="6"/>
  </w:num>
  <w:num w:numId="9">
    <w:abstractNumId w:val="1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795"/>
    <w:rsid w:val="00007394"/>
    <w:rsid w:val="0005116F"/>
    <w:rsid w:val="00096C94"/>
    <w:rsid w:val="000E1284"/>
    <w:rsid w:val="001215A4"/>
    <w:rsid w:val="00142A44"/>
    <w:rsid w:val="0014373F"/>
    <w:rsid w:val="00154182"/>
    <w:rsid w:val="001C0686"/>
    <w:rsid w:val="002D2C52"/>
    <w:rsid w:val="00323554"/>
    <w:rsid w:val="00332DA8"/>
    <w:rsid w:val="00373A3A"/>
    <w:rsid w:val="003D004D"/>
    <w:rsid w:val="0040062D"/>
    <w:rsid w:val="00434289"/>
    <w:rsid w:val="00442140"/>
    <w:rsid w:val="0044279B"/>
    <w:rsid w:val="004719EC"/>
    <w:rsid w:val="0051514D"/>
    <w:rsid w:val="00572F51"/>
    <w:rsid w:val="00591767"/>
    <w:rsid w:val="00594385"/>
    <w:rsid w:val="005948DD"/>
    <w:rsid w:val="005C4996"/>
    <w:rsid w:val="00650417"/>
    <w:rsid w:val="006C0B0F"/>
    <w:rsid w:val="006F44B7"/>
    <w:rsid w:val="00764CC8"/>
    <w:rsid w:val="007B031F"/>
    <w:rsid w:val="007D2BCA"/>
    <w:rsid w:val="00817559"/>
    <w:rsid w:val="00864795"/>
    <w:rsid w:val="008F4D58"/>
    <w:rsid w:val="0096479A"/>
    <w:rsid w:val="009A4A82"/>
    <w:rsid w:val="009B5AC6"/>
    <w:rsid w:val="009F7675"/>
    <w:rsid w:val="00A225A1"/>
    <w:rsid w:val="00A954F3"/>
    <w:rsid w:val="00AB59CB"/>
    <w:rsid w:val="00AC1248"/>
    <w:rsid w:val="00AE0075"/>
    <w:rsid w:val="00B2444B"/>
    <w:rsid w:val="00B33556"/>
    <w:rsid w:val="00BF3A27"/>
    <w:rsid w:val="00C33BAC"/>
    <w:rsid w:val="00C66F4E"/>
    <w:rsid w:val="00CA455C"/>
    <w:rsid w:val="00CC4FF0"/>
    <w:rsid w:val="00CF2E5E"/>
    <w:rsid w:val="00D20FBB"/>
    <w:rsid w:val="00DC4C4F"/>
    <w:rsid w:val="00E00B91"/>
    <w:rsid w:val="00E2593E"/>
    <w:rsid w:val="00E532CB"/>
    <w:rsid w:val="00E73882"/>
    <w:rsid w:val="00E85304"/>
    <w:rsid w:val="00F15DC6"/>
    <w:rsid w:val="00F16F7D"/>
    <w:rsid w:val="00F22D87"/>
    <w:rsid w:val="00F27808"/>
    <w:rsid w:val="00F94E2F"/>
    <w:rsid w:val="00FC7A7F"/>
    <w:rsid w:val="00FF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B3F437"/>
  <w15:docId w15:val="{E2FA36B0-3E59-448D-A865-A96152D7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5205"/>
    <w:rPr>
      <w:sz w:val="24"/>
      <w:szCs w:val="24"/>
    </w:rPr>
  </w:style>
  <w:style w:type="paragraph" w:styleId="Heading1">
    <w:name w:val="heading 1"/>
    <w:basedOn w:val="Normal"/>
    <w:next w:val="Normal"/>
    <w:qFormat/>
    <w:rsid w:val="00FF5205"/>
    <w:pPr>
      <w:keepNext/>
      <w:jc w:val="center"/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F5205"/>
    <w:pPr>
      <w:jc w:val="center"/>
    </w:pPr>
    <w:rPr>
      <w:b/>
      <w:bCs/>
    </w:rPr>
  </w:style>
  <w:style w:type="paragraph" w:styleId="Footer">
    <w:name w:val="footer"/>
    <w:basedOn w:val="Normal"/>
    <w:link w:val="FooterChar"/>
    <w:uiPriority w:val="99"/>
    <w:rsid w:val="00FF520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FF5205"/>
    <w:pPr>
      <w:tabs>
        <w:tab w:val="left" w:pos="1480"/>
      </w:tabs>
      <w:ind w:left="1440"/>
    </w:pPr>
    <w:rPr>
      <w:b/>
      <w:bCs/>
    </w:rPr>
  </w:style>
  <w:style w:type="paragraph" w:styleId="Header">
    <w:name w:val="header"/>
    <w:basedOn w:val="Normal"/>
    <w:rsid w:val="00FF5205"/>
    <w:pPr>
      <w:tabs>
        <w:tab w:val="center" w:pos="4320"/>
        <w:tab w:val="right" w:pos="8640"/>
      </w:tabs>
    </w:pPr>
  </w:style>
  <w:style w:type="character" w:customStyle="1" w:styleId="pseditboxdisponly">
    <w:name w:val="pseditbox_disponly"/>
    <w:basedOn w:val="DefaultParagraphFont"/>
    <w:rsid w:val="0005116F"/>
  </w:style>
  <w:style w:type="character" w:styleId="Hyperlink">
    <w:name w:val="Hyperlink"/>
    <w:basedOn w:val="DefaultParagraphFont"/>
    <w:uiPriority w:val="99"/>
    <w:unhideWhenUsed/>
    <w:rsid w:val="0005116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041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4A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A8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07394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15DC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F2E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5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alisbury.edu/administration/institutional-equity/_files/document-library/NonSexBasedDiscriminationProceduresForNonStudents.pdf" TargetMode="External"/><Relationship Id="rId18" Type="http://schemas.openxmlformats.org/officeDocument/2006/relationships/hyperlink" Target="https://www.salisbury.edu/police/clery-compliance/index.aspx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dbm.maryland.gov/benefits/Documents/Healthcare%20Exchange%20Notice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salisbury.edu/administration/institutional-equity/_files/document-library/SUNonSexBasedProhibitedDiscriminationPolicy.pdf" TargetMode="External"/><Relationship Id="rId17" Type="http://schemas.openxmlformats.org/officeDocument/2006/relationships/hyperlink" Target="https://www.salisbury.edu/administration/general-counsel/policies/section_VI/Child_Abuse_and_Neglect_Policy_SU_FINAL.pd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salisbury.edu/administration/administration-and-finance-offices/human-resources/_files/docs/FMLA_Rights_Respon_1.16.09_EE_Handout.docx" TargetMode="External"/><Relationship Id="rId20" Type="http://schemas.openxmlformats.org/officeDocument/2006/relationships/hyperlink" Target="https://www.salisbury.edu/administration/student-affairs/drug_alcohol_prevention/index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alisbury.edu/administration/institutional-equity/_files/document-library/Salisbury-University-Policy-and-Procedures-Prohibiting-Sexual-Misconduct-and-Other-Sex-and-Gender-Based-Discrimination.pdf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salisbury.edu/administration/administration-and-finance-offices/human-resources/_files/docs/StateofMDExecutiveOrder01.01.1991.16.doc" TargetMode="External"/><Relationship Id="rId23" Type="http://schemas.openxmlformats.org/officeDocument/2006/relationships/hyperlink" Target="http://www.salisbury.edu/hr/Forms/Staff%20Employee%20Handbook%20Updated%20January%202011.pdf" TargetMode="External"/><Relationship Id="rId10" Type="http://schemas.openxmlformats.org/officeDocument/2006/relationships/hyperlink" Target="http://www.salisbury.edu/equity/library/docs/USM%20Policy%20on%20Sexual%20Misconduct.pdf" TargetMode="External"/><Relationship Id="rId19" Type="http://schemas.openxmlformats.org/officeDocument/2006/relationships/hyperlink" Target="https://www.salisbury.edu/police/fire-safety/index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lisbury.edu/equity/library/" TargetMode="External"/><Relationship Id="rId14" Type="http://schemas.openxmlformats.org/officeDocument/2006/relationships/hyperlink" Target="https://www.salisbury.edu/administration/institutional-equity/_files/document-library/NonSexBasedDiscriminationProceduresForStudents.pdf" TargetMode="External"/><Relationship Id="rId22" Type="http://schemas.openxmlformats.org/officeDocument/2006/relationships/hyperlink" Target="https://www.salisbury.edu/administration/academic-affairs/faculty-handboo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180E6-7CA3-432E-AEE5-857656A4B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State University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Salisbury State University</dc:creator>
  <cp:lastModifiedBy>Jennifer Petrella</cp:lastModifiedBy>
  <cp:revision>2</cp:revision>
  <cp:lastPrinted>2015-08-05T14:27:00Z</cp:lastPrinted>
  <dcterms:created xsi:type="dcterms:W3CDTF">2020-11-23T14:18:00Z</dcterms:created>
  <dcterms:modified xsi:type="dcterms:W3CDTF">2020-11-23T14:18:00Z</dcterms:modified>
</cp:coreProperties>
</file>