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97" w:rsidRPr="00E44275" w:rsidRDefault="00011197" w:rsidP="00E44275">
      <w:pPr>
        <w:jc w:val="center"/>
        <w:outlineLvl w:val="0"/>
        <w:rPr>
          <w:b/>
          <w:sz w:val="32"/>
          <w:szCs w:val="32"/>
        </w:rPr>
      </w:pPr>
      <w:r w:rsidRPr="00E44275">
        <w:rPr>
          <w:b/>
          <w:sz w:val="32"/>
          <w:szCs w:val="32"/>
        </w:rPr>
        <w:t>Overtime and/or Compensatory Time Authorization</w:t>
      </w:r>
      <w:r w:rsidR="00F42BE6">
        <w:rPr>
          <w:b/>
          <w:sz w:val="32"/>
          <w:szCs w:val="32"/>
        </w:rPr>
        <w:t xml:space="preserve"> Process</w:t>
      </w:r>
    </w:p>
    <w:p w:rsidR="00011197" w:rsidRDefault="00011197"/>
    <w:p w:rsidR="00EE59CC" w:rsidRDefault="00EE59CC" w:rsidP="00680D91"/>
    <w:p w:rsidR="00680D91" w:rsidRDefault="00680D91" w:rsidP="00680D91">
      <w:r>
        <w:t xml:space="preserve">Overtime is any hours worked in excess of </w:t>
      </w:r>
      <w:r w:rsidR="00F46F50">
        <w:t>forty (</w:t>
      </w:r>
      <w:r>
        <w:t>40</w:t>
      </w:r>
      <w:r w:rsidR="00F46F50">
        <w:t>)</w:t>
      </w:r>
      <w:r>
        <w:t xml:space="preserve"> hours in the seven</w:t>
      </w:r>
      <w:r w:rsidR="00F46F50">
        <w:t xml:space="preserve"> (7)</w:t>
      </w:r>
      <w:r>
        <w:t xml:space="preserve">-day work week.  The work week for PIN employees is Wednesday through Tuesday of the following week.  </w:t>
      </w:r>
      <w:r w:rsidR="004339E7">
        <w:t xml:space="preserve">The work week for Contingent employees is Thursday through Wednesday of the following week. </w:t>
      </w:r>
      <w:r>
        <w:t xml:space="preserve"> All hours worked and paid in excess of </w:t>
      </w:r>
      <w:r w:rsidR="00F46F50">
        <w:t>forty (</w:t>
      </w:r>
      <w:r>
        <w:t>40</w:t>
      </w:r>
      <w:r w:rsidR="00F46F50">
        <w:t>)</w:t>
      </w:r>
      <w:r>
        <w:t xml:space="preserve"> in a work week must be pre-approved by the employee’s supervisor.  Hours worked include paid sick, annual, holiday, administrative </w:t>
      </w:r>
      <w:r w:rsidR="00F46F50">
        <w:t>and</w:t>
      </w:r>
      <w:r>
        <w:t xml:space="preserve"> personal leave.</w:t>
      </w:r>
    </w:p>
    <w:p w:rsidR="00680D91" w:rsidRDefault="00680D91"/>
    <w:p w:rsidR="00011197" w:rsidRDefault="00011197">
      <w:r>
        <w:t xml:space="preserve">When </w:t>
      </w:r>
      <w:r w:rsidR="000C6885">
        <w:t xml:space="preserve">an </w:t>
      </w:r>
      <w:r>
        <w:t xml:space="preserve">employee is scheduled for </w:t>
      </w:r>
      <w:r w:rsidR="003F69F6">
        <w:t xml:space="preserve">or performs </w:t>
      </w:r>
      <w:r>
        <w:t xml:space="preserve">overtime, the </w:t>
      </w:r>
      <w:r w:rsidRPr="003F69F6">
        <w:rPr>
          <w:b/>
          <w:i/>
        </w:rPr>
        <w:t>Overtime &amp; Compensatory Time Authorization form</w:t>
      </w:r>
      <w:r>
        <w:t xml:space="preserve"> is completed.</w:t>
      </w:r>
      <w:r w:rsidR="003F69F6">
        <w:t xml:space="preserve">    </w:t>
      </w:r>
    </w:p>
    <w:p w:rsidR="00680D91" w:rsidRDefault="00680D91">
      <w:pPr>
        <w:rPr>
          <w:b/>
        </w:rPr>
      </w:pPr>
    </w:p>
    <w:p w:rsidR="00011197" w:rsidRPr="003F69F6" w:rsidRDefault="00011197" w:rsidP="00E44275">
      <w:pPr>
        <w:outlineLvl w:val="0"/>
        <w:rPr>
          <w:b/>
        </w:rPr>
      </w:pPr>
      <w:r w:rsidRPr="003F69F6">
        <w:rPr>
          <w:b/>
        </w:rPr>
        <w:t>Part One</w:t>
      </w:r>
    </w:p>
    <w:p w:rsidR="00C8556F" w:rsidRDefault="00922719" w:rsidP="00073490">
      <w:pPr>
        <w:ind w:left="432" w:hanging="432"/>
      </w:pPr>
      <w:r>
        <w:t>1</w:t>
      </w:r>
      <w:r w:rsidR="00073490">
        <w:t xml:space="preserve">)   </w:t>
      </w:r>
      <w:r w:rsidR="00C8556F">
        <w:t xml:space="preserve">The employee completes the top section of </w:t>
      </w:r>
      <w:r w:rsidR="00C8556F" w:rsidRPr="003F69F6">
        <w:rPr>
          <w:b/>
          <w:i/>
        </w:rPr>
        <w:t>Part One</w:t>
      </w:r>
      <w:r w:rsidR="00C8556F">
        <w:t xml:space="preserve"> of the form and forwards it to the </w:t>
      </w:r>
      <w:r w:rsidR="00516609">
        <w:t>s</w:t>
      </w:r>
      <w:r w:rsidR="00C8556F">
        <w:t xml:space="preserve">upervisor for approval.  </w:t>
      </w:r>
    </w:p>
    <w:p w:rsidR="00680D91" w:rsidRDefault="00680D91"/>
    <w:p w:rsidR="00680D91" w:rsidRPr="00073490" w:rsidRDefault="00680D91" w:rsidP="00F46F50">
      <w:pPr>
        <w:rPr>
          <w:sz w:val="22"/>
          <w:szCs w:val="22"/>
        </w:rPr>
      </w:pPr>
      <w:r w:rsidRPr="00073490">
        <w:rPr>
          <w:sz w:val="22"/>
          <w:szCs w:val="22"/>
        </w:rPr>
        <w:t xml:space="preserve">At the request of the employee and subject to management approval, overtime may be compensated in the form of compensatory time off.   The </w:t>
      </w:r>
      <w:r w:rsidR="00516609">
        <w:rPr>
          <w:sz w:val="22"/>
          <w:szCs w:val="22"/>
        </w:rPr>
        <w:t>s</w:t>
      </w:r>
      <w:r w:rsidRPr="00073490">
        <w:rPr>
          <w:sz w:val="22"/>
          <w:szCs w:val="22"/>
        </w:rPr>
        <w:t>upervisor may approve the overtime hours for either overtime pay or compensatory time.  Both overtime pay and compensatory time is paid at time</w:t>
      </w:r>
      <w:r w:rsidR="00471E23">
        <w:rPr>
          <w:sz w:val="22"/>
          <w:szCs w:val="22"/>
        </w:rPr>
        <w:t>-</w:t>
      </w:r>
      <w:r w:rsidRPr="00073490">
        <w:rPr>
          <w:sz w:val="22"/>
          <w:szCs w:val="22"/>
        </w:rPr>
        <w:t xml:space="preserve">and-a-half (1 ½) for each hour of overtime.  </w:t>
      </w:r>
    </w:p>
    <w:p w:rsidR="00680D91" w:rsidRDefault="00680D91"/>
    <w:p w:rsidR="00B4004B" w:rsidRDefault="00922719" w:rsidP="00073490">
      <w:pPr>
        <w:ind w:left="432" w:hanging="432"/>
      </w:pPr>
      <w:r>
        <w:t>2</w:t>
      </w:r>
      <w:r w:rsidR="00073490">
        <w:t xml:space="preserve">)   </w:t>
      </w:r>
      <w:r w:rsidR="00680D91">
        <w:t xml:space="preserve">The </w:t>
      </w:r>
      <w:r w:rsidR="00516609">
        <w:t>s</w:t>
      </w:r>
      <w:r w:rsidR="00680D91">
        <w:t>upervisor approves/disapproves the request</w:t>
      </w:r>
      <w:r w:rsidR="00BA1008">
        <w:t xml:space="preserve"> and records the account code</w:t>
      </w:r>
      <w:r w:rsidR="00680D91">
        <w:t xml:space="preserve">.  </w:t>
      </w:r>
      <w:r w:rsidR="00C8556F">
        <w:t xml:space="preserve"> If the employee elected compensatory time and the </w:t>
      </w:r>
      <w:r w:rsidR="00516609">
        <w:t>s</w:t>
      </w:r>
      <w:r w:rsidR="00C8556F">
        <w:t xml:space="preserve">upervisor approves this request, the </w:t>
      </w:r>
      <w:r w:rsidR="00516609">
        <w:t>s</w:t>
      </w:r>
      <w:r w:rsidR="00C8556F">
        <w:t xml:space="preserve">upervisor also </w:t>
      </w:r>
      <w:r w:rsidR="00516609">
        <w:t>records</w:t>
      </w:r>
      <w:r w:rsidR="00C8556F">
        <w:t xml:space="preserve"> the pay period ending (</w:t>
      </w:r>
      <w:r w:rsidR="00073490">
        <w:t>PPE</w:t>
      </w:r>
      <w:r w:rsidR="00C8556F">
        <w:t xml:space="preserve">) date by when the compensatory time must be used.  </w:t>
      </w:r>
    </w:p>
    <w:p w:rsidR="00B4004B" w:rsidRPr="00B4004B" w:rsidRDefault="00B4004B" w:rsidP="00073490">
      <w:pPr>
        <w:ind w:left="432" w:hanging="432"/>
        <w:rPr>
          <w:sz w:val="22"/>
          <w:szCs w:val="22"/>
        </w:rPr>
      </w:pPr>
    </w:p>
    <w:p w:rsidR="003F69F6" w:rsidRPr="00B4004B" w:rsidRDefault="00C8556F" w:rsidP="00F46F50">
      <w:pPr>
        <w:rPr>
          <w:sz w:val="22"/>
          <w:szCs w:val="22"/>
        </w:rPr>
      </w:pPr>
      <w:r w:rsidRPr="00B4004B">
        <w:rPr>
          <w:sz w:val="22"/>
          <w:szCs w:val="22"/>
        </w:rPr>
        <w:t xml:space="preserve">Earned compensatory time shall be used no later than </w:t>
      </w:r>
      <w:r w:rsidR="00DB61C8">
        <w:rPr>
          <w:sz w:val="22"/>
          <w:szCs w:val="22"/>
        </w:rPr>
        <w:t xml:space="preserve">two </w:t>
      </w:r>
      <w:r w:rsidRPr="00B4004B">
        <w:rPr>
          <w:sz w:val="22"/>
          <w:szCs w:val="22"/>
        </w:rPr>
        <w:t>pay period</w:t>
      </w:r>
      <w:r w:rsidR="00DB61C8">
        <w:rPr>
          <w:sz w:val="22"/>
          <w:szCs w:val="22"/>
        </w:rPr>
        <w:t>s</w:t>
      </w:r>
      <w:r w:rsidRPr="00B4004B">
        <w:rPr>
          <w:sz w:val="22"/>
          <w:szCs w:val="22"/>
        </w:rPr>
        <w:t xml:space="preserve"> following the pay period in which the compensatory time was earned.  </w:t>
      </w:r>
      <w:r w:rsidR="00680D91" w:rsidRPr="00B4004B">
        <w:rPr>
          <w:sz w:val="22"/>
          <w:szCs w:val="22"/>
        </w:rPr>
        <w:t xml:space="preserve"> </w:t>
      </w:r>
      <w:r w:rsidRPr="00B4004B">
        <w:rPr>
          <w:sz w:val="22"/>
          <w:szCs w:val="22"/>
        </w:rPr>
        <w:t xml:space="preserve">Compensatory time not used within this period will be converted into overtime pay.  </w:t>
      </w:r>
    </w:p>
    <w:p w:rsidR="00073490" w:rsidRDefault="00073490" w:rsidP="003F69F6"/>
    <w:p w:rsidR="00F46F50" w:rsidRPr="00F46F50" w:rsidRDefault="00F46F50" w:rsidP="00F46F50">
      <w:pPr>
        <w:ind w:left="288"/>
        <w:rPr>
          <w:b/>
          <w:sz w:val="22"/>
          <w:szCs w:val="22"/>
        </w:rPr>
      </w:pPr>
      <w:r w:rsidRPr="00F46F50">
        <w:rPr>
          <w:b/>
          <w:sz w:val="22"/>
          <w:szCs w:val="22"/>
        </w:rPr>
        <w:t xml:space="preserve">If the </w:t>
      </w:r>
      <w:r w:rsidR="00516609">
        <w:rPr>
          <w:b/>
          <w:sz w:val="22"/>
          <w:szCs w:val="22"/>
        </w:rPr>
        <w:t>s</w:t>
      </w:r>
      <w:r w:rsidRPr="00F46F50">
        <w:rPr>
          <w:b/>
          <w:sz w:val="22"/>
          <w:szCs w:val="22"/>
        </w:rPr>
        <w:t xml:space="preserve">upervisor approves compensatory time, he/she will be responsible for </w:t>
      </w:r>
      <w:r>
        <w:rPr>
          <w:b/>
          <w:sz w:val="22"/>
          <w:szCs w:val="22"/>
        </w:rPr>
        <w:t>scheduling</w:t>
      </w:r>
      <w:r w:rsidRPr="00F46F50">
        <w:rPr>
          <w:b/>
          <w:sz w:val="22"/>
          <w:szCs w:val="22"/>
        </w:rPr>
        <w:t xml:space="preserve"> the </w:t>
      </w:r>
      <w:r>
        <w:rPr>
          <w:b/>
          <w:sz w:val="22"/>
          <w:szCs w:val="22"/>
        </w:rPr>
        <w:t xml:space="preserve">earned </w:t>
      </w:r>
      <w:r w:rsidRPr="00F46F50">
        <w:rPr>
          <w:b/>
          <w:sz w:val="22"/>
          <w:szCs w:val="22"/>
        </w:rPr>
        <w:t xml:space="preserve">compensatory time.   The Leave Request Form should be used for this purpose.   </w:t>
      </w:r>
      <w:r w:rsidR="00EE59CC">
        <w:rPr>
          <w:b/>
          <w:sz w:val="22"/>
          <w:szCs w:val="22"/>
        </w:rPr>
        <w:t xml:space="preserve">Additionally, if the earned compensatory time is not taken by the designated PPE date, the </w:t>
      </w:r>
      <w:r w:rsidR="00516609">
        <w:rPr>
          <w:b/>
          <w:sz w:val="22"/>
          <w:szCs w:val="22"/>
        </w:rPr>
        <w:t>s</w:t>
      </w:r>
      <w:r w:rsidR="00EE59CC">
        <w:rPr>
          <w:b/>
          <w:sz w:val="22"/>
          <w:szCs w:val="22"/>
        </w:rPr>
        <w:t>upervisor is responsible for the processing of the overtime pay.</w:t>
      </w:r>
    </w:p>
    <w:p w:rsidR="00F46F50" w:rsidRDefault="00F46F50" w:rsidP="003F69F6"/>
    <w:p w:rsidR="00922719" w:rsidRDefault="00922719" w:rsidP="00922719">
      <w:pPr>
        <w:ind w:left="432" w:hanging="432"/>
      </w:pPr>
      <w:r>
        <w:t>3</w:t>
      </w:r>
      <w:r w:rsidR="000C6885">
        <w:t xml:space="preserve">)   The </w:t>
      </w:r>
      <w:r w:rsidR="00516609">
        <w:t>s</w:t>
      </w:r>
      <w:r w:rsidR="00073490">
        <w:t xml:space="preserve">upervisor forwards the form to the appropriate </w:t>
      </w:r>
      <w:r w:rsidR="00516609">
        <w:t>d</w:t>
      </w:r>
      <w:r w:rsidR="00073490">
        <w:t xml:space="preserve">epartment </w:t>
      </w:r>
      <w:r w:rsidR="00516609">
        <w:t>m</w:t>
      </w:r>
      <w:r w:rsidR="00073490">
        <w:t>anager/VP (as required) for approval</w:t>
      </w:r>
      <w:r w:rsidR="006D490F">
        <w:t xml:space="preserve"> with the actual hours of overtime/compensatory time</w:t>
      </w:r>
      <w:r w:rsidR="00073490">
        <w:t xml:space="preserve">.  </w:t>
      </w:r>
    </w:p>
    <w:p w:rsidR="00922719" w:rsidRDefault="00922719" w:rsidP="003F69F6"/>
    <w:p w:rsidR="00073490" w:rsidRDefault="00922719" w:rsidP="00922719">
      <w:pPr>
        <w:ind w:left="432" w:hanging="432"/>
      </w:pPr>
      <w:r>
        <w:t>4)</w:t>
      </w:r>
      <w:r>
        <w:tab/>
      </w:r>
      <w:r w:rsidR="006D2B6A">
        <w:t>The d</w:t>
      </w:r>
      <w:r w:rsidR="00073490">
        <w:t xml:space="preserve">epartment </w:t>
      </w:r>
      <w:r w:rsidR="006D2B6A">
        <w:t>m</w:t>
      </w:r>
      <w:r w:rsidR="00073490">
        <w:t xml:space="preserve">anager/VP forwards form to the </w:t>
      </w:r>
      <w:r w:rsidR="006D2B6A">
        <w:t>t</w:t>
      </w:r>
      <w:r w:rsidR="00073490">
        <w:t>imekeeper for final processing</w:t>
      </w:r>
      <w:r w:rsidR="006D490F">
        <w:t xml:space="preserve"> (if applicable)</w:t>
      </w:r>
      <w:r w:rsidR="00073490">
        <w:t xml:space="preserve">.  </w:t>
      </w:r>
      <w:r>
        <w:t xml:space="preserve">If the employee is a non-swiper, the form is forwarded directly to Payroll, with a copy to the employee and one </w:t>
      </w:r>
      <w:r w:rsidR="00F46F50">
        <w:t xml:space="preserve">copy </w:t>
      </w:r>
      <w:r>
        <w:t xml:space="preserve">to the file.   </w:t>
      </w:r>
    </w:p>
    <w:p w:rsidR="00073490" w:rsidRDefault="00073490" w:rsidP="003F69F6"/>
    <w:p w:rsidR="00073490" w:rsidRDefault="006D490F" w:rsidP="006D490F">
      <w:pPr>
        <w:ind w:left="360" w:hanging="360"/>
      </w:pPr>
      <w:r>
        <w:t xml:space="preserve">5)   </w:t>
      </w:r>
      <w:r w:rsidR="00922719">
        <w:t xml:space="preserve">If applicable, </w:t>
      </w:r>
      <w:r w:rsidR="00F46F50">
        <w:t xml:space="preserve">the </w:t>
      </w:r>
      <w:r w:rsidR="006D2B6A">
        <w:t>t</w:t>
      </w:r>
      <w:r w:rsidR="00922719">
        <w:t xml:space="preserve">imekeeper records </w:t>
      </w:r>
      <w:r w:rsidR="000C6885">
        <w:t xml:space="preserve">on the form </w:t>
      </w:r>
      <w:r w:rsidR="00922719">
        <w:t xml:space="preserve">the PPE </w:t>
      </w:r>
      <w:r w:rsidR="000C6885">
        <w:t xml:space="preserve">date </w:t>
      </w:r>
      <w:r w:rsidR="00922719">
        <w:t xml:space="preserve">the hours were processed for and </w:t>
      </w:r>
      <w:r w:rsidR="00F46F50">
        <w:t xml:space="preserve">the </w:t>
      </w:r>
      <w:r w:rsidR="00922719">
        <w:t xml:space="preserve">actual hours </w:t>
      </w:r>
      <w:r w:rsidR="00F46F50">
        <w:t>of overtime, and ensures the time is recorded accurately in the ADI system</w:t>
      </w:r>
      <w:r w:rsidR="000C6885">
        <w:t xml:space="preserve"> (i.e., when compensatory time is approved, the time sheet must be </w:t>
      </w:r>
      <w:r w:rsidR="00516609">
        <w:t xml:space="preserve">manually updated </w:t>
      </w:r>
      <w:r w:rsidR="000C6885">
        <w:t xml:space="preserve">to show compensatory time </w:t>
      </w:r>
      <w:r w:rsidR="00885E55">
        <w:t>earned</w:t>
      </w:r>
      <w:r w:rsidR="000C6885">
        <w:t xml:space="preserve"> at a rate of one-and-a-half times the overtime hours)</w:t>
      </w:r>
      <w:r w:rsidR="00922719">
        <w:t xml:space="preserve">.  </w:t>
      </w:r>
      <w:r w:rsidR="00F46F50">
        <w:t xml:space="preserve">The </w:t>
      </w:r>
      <w:r w:rsidR="006D2B6A">
        <w:lastRenderedPageBreak/>
        <w:t>t</w:t>
      </w:r>
      <w:r w:rsidR="00922719">
        <w:t xml:space="preserve">imekeeper then forwards </w:t>
      </w:r>
      <w:r w:rsidR="00F46F50">
        <w:t xml:space="preserve">the </w:t>
      </w:r>
      <w:r w:rsidR="000C6885">
        <w:t xml:space="preserve">original </w:t>
      </w:r>
      <w:r w:rsidR="00922719">
        <w:t>form to Payroll</w:t>
      </w:r>
      <w:r w:rsidR="00EE59CC">
        <w:t xml:space="preserve">, with a copy to the employee and one to the file.   </w:t>
      </w:r>
      <w:r w:rsidR="00EE59CC" w:rsidRPr="00EE59CC">
        <w:rPr>
          <w:b/>
          <w:i/>
        </w:rPr>
        <w:t>If compensatory time was elected</w:t>
      </w:r>
      <w:r w:rsidR="00922719">
        <w:t xml:space="preserve">, the </w:t>
      </w:r>
      <w:r w:rsidR="00EE59CC">
        <w:t xml:space="preserve">supervisor </w:t>
      </w:r>
      <w:r w:rsidR="00885E55">
        <w:t>should</w:t>
      </w:r>
      <w:r w:rsidR="00EE59CC">
        <w:t xml:space="preserve"> also receive a copy of the form. </w:t>
      </w:r>
    </w:p>
    <w:p w:rsidR="004339E7" w:rsidRDefault="004339E7" w:rsidP="006D490F">
      <w:pPr>
        <w:ind w:left="360" w:hanging="360"/>
      </w:pPr>
    </w:p>
    <w:p w:rsidR="004339E7" w:rsidRDefault="004339E7" w:rsidP="006D490F">
      <w:pPr>
        <w:ind w:left="360" w:hanging="360"/>
      </w:pPr>
      <w:r>
        <w:tab/>
      </w:r>
      <w:r w:rsidRPr="004339E7">
        <w:rPr>
          <w:b/>
        </w:rPr>
        <w:t>NOTES:</w:t>
      </w:r>
      <w:r>
        <w:t xml:space="preserve">  for Payroll to be able to process approved overtime, </w:t>
      </w:r>
    </w:p>
    <w:p w:rsidR="004339E7" w:rsidRDefault="004339E7" w:rsidP="004339E7">
      <w:pPr>
        <w:numPr>
          <w:ilvl w:val="0"/>
          <w:numId w:val="3"/>
        </w:numPr>
      </w:pPr>
      <w:r>
        <w:t xml:space="preserve">for PIN employees: the Overtime &amp; Compensatory Time Authorization form must be received in Payroll no later than 10 am Wednesday morning following the completion of the pay period.   </w:t>
      </w:r>
    </w:p>
    <w:p w:rsidR="004339E7" w:rsidRDefault="004339E7" w:rsidP="004339E7">
      <w:pPr>
        <w:numPr>
          <w:ilvl w:val="0"/>
          <w:numId w:val="3"/>
        </w:numPr>
      </w:pPr>
      <w:r>
        <w:t xml:space="preserve">For Contingent II employees:  the Overtime &amp; Compensatory Time Authorization form must be received in Payroll no later than </w:t>
      </w:r>
      <w:r w:rsidRPr="004339E7">
        <w:t>10 am Thursday morning following the completion of the pay period.</w:t>
      </w:r>
    </w:p>
    <w:p w:rsidR="006D490F" w:rsidRDefault="006D490F" w:rsidP="006D490F"/>
    <w:p w:rsidR="006D490F" w:rsidRDefault="006D490F" w:rsidP="00A6149B">
      <w:pPr>
        <w:ind w:left="360" w:hanging="360"/>
      </w:pPr>
      <w:r>
        <w:t>6)   Payroll processes approved overtime.   When compensatory time is selected, the form is filed.</w:t>
      </w:r>
    </w:p>
    <w:p w:rsidR="003F69F6" w:rsidRDefault="003F69F6" w:rsidP="003F69F6">
      <w:pPr>
        <w:jc w:val="center"/>
      </w:pPr>
    </w:p>
    <w:p w:rsidR="00B86158" w:rsidRDefault="00B86158" w:rsidP="00C8556F"/>
    <w:p w:rsidR="00073490" w:rsidRPr="00EE59CC" w:rsidRDefault="00EE59CC" w:rsidP="00C8556F">
      <w:pPr>
        <w:rPr>
          <w:b/>
        </w:rPr>
      </w:pPr>
      <w:r>
        <w:t>When the approved c</w:t>
      </w:r>
      <w:r w:rsidRPr="00EE59CC">
        <w:t xml:space="preserve">ompensatory </w:t>
      </w:r>
      <w:r>
        <w:t>t</w:t>
      </w:r>
      <w:r w:rsidRPr="00EE59CC">
        <w:t>ime</w:t>
      </w:r>
      <w:r w:rsidR="00885E55">
        <w:t xml:space="preserve"> </w:t>
      </w:r>
      <w:r w:rsidRPr="00EE59CC">
        <w:t xml:space="preserve">is not taken by the </w:t>
      </w:r>
      <w:r>
        <w:t xml:space="preserve">designated </w:t>
      </w:r>
      <w:r w:rsidRPr="00EE59CC">
        <w:t>PPE date,</w:t>
      </w:r>
      <w:r>
        <w:rPr>
          <w:b/>
        </w:rPr>
        <w:t xml:space="preserve"> </w:t>
      </w:r>
      <w:r w:rsidR="00073490" w:rsidRPr="000F52C9">
        <w:rPr>
          <w:b/>
          <w:i/>
        </w:rPr>
        <w:t>Part Two</w:t>
      </w:r>
      <w:r>
        <w:rPr>
          <w:b/>
        </w:rPr>
        <w:t xml:space="preserve"> </w:t>
      </w:r>
      <w:r w:rsidRPr="000F52C9">
        <w:t>of</w:t>
      </w:r>
      <w:r>
        <w:rPr>
          <w:b/>
        </w:rPr>
        <w:t xml:space="preserve"> </w:t>
      </w:r>
      <w:r w:rsidRPr="000F52C9">
        <w:t xml:space="preserve">the </w:t>
      </w:r>
      <w:r>
        <w:rPr>
          <w:b/>
        </w:rPr>
        <w:t xml:space="preserve">original form </w:t>
      </w:r>
      <w:r w:rsidRPr="00EE59CC">
        <w:t>is completed</w:t>
      </w:r>
    </w:p>
    <w:p w:rsidR="00543FC4" w:rsidRDefault="00543FC4" w:rsidP="00E44275">
      <w:pPr>
        <w:outlineLvl w:val="0"/>
        <w:rPr>
          <w:b/>
        </w:rPr>
      </w:pPr>
    </w:p>
    <w:p w:rsidR="00EE59CC" w:rsidRPr="00EE59CC" w:rsidRDefault="00EE59CC" w:rsidP="00E44275">
      <w:pPr>
        <w:outlineLvl w:val="0"/>
        <w:rPr>
          <w:b/>
        </w:rPr>
      </w:pPr>
      <w:r w:rsidRPr="00EE59CC">
        <w:rPr>
          <w:b/>
        </w:rPr>
        <w:t>Part Two</w:t>
      </w:r>
    </w:p>
    <w:p w:rsidR="00F46F50" w:rsidRDefault="00F46F50" w:rsidP="00C8556F"/>
    <w:p w:rsidR="00EF6A19" w:rsidRDefault="00EF6A19" w:rsidP="00E44275">
      <w:pPr>
        <w:outlineLvl w:val="0"/>
      </w:pPr>
      <w:r>
        <w:t>1)  The supervisor com</w:t>
      </w:r>
      <w:r w:rsidR="00EE59CC">
        <w:t xml:space="preserve">pletes the </w:t>
      </w:r>
      <w:r w:rsidR="00BA1008" w:rsidRPr="00BA1008">
        <w:rPr>
          <w:b/>
          <w:i/>
        </w:rPr>
        <w:t>Unused Compensatory Time</w:t>
      </w:r>
      <w:r w:rsidR="00BA1008">
        <w:t xml:space="preserve"> </w:t>
      </w:r>
      <w:r w:rsidR="00EE59CC">
        <w:t xml:space="preserve">section of Part Two of </w:t>
      </w:r>
      <w:r w:rsidR="006D490F">
        <w:t xml:space="preserve">the copy of </w:t>
      </w:r>
      <w:r w:rsidR="00EE59CC">
        <w:t xml:space="preserve">the </w:t>
      </w:r>
      <w:r>
        <w:t>original form:</w:t>
      </w:r>
    </w:p>
    <w:p w:rsidR="00BA1008" w:rsidRDefault="00BA1008" w:rsidP="00BA1008">
      <w:pPr>
        <w:ind w:left="360"/>
      </w:pPr>
    </w:p>
    <w:p w:rsidR="00EF6A19" w:rsidRDefault="00EF6A19" w:rsidP="00EF6A19">
      <w:pPr>
        <w:numPr>
          <w:ilvl w:val="0"/>
          <w:numId w:val="1"/>
        </w:numPr>
      </w:pPr>
      <w:r>
        <w:t xml:space="preserve"># of Hours of </w:t>
      </w:r>
      <w:r w:rsidR="00BA1008">
        <w:t xml:space="preserve">Unused </w:t>
      </w:r>
      <w:r>
        <w:t xml:space="preserve">Compensatory Time to be paid in </w:t>
      </w:r>
      <w:r w:rsidR="00BA1008">
        <w:t>Regular Hours</w:t>
      </w:r>
    </w:p>
    <w:p w:rsidR="00EF6A19" w:rsidRDefault="00EF6A19" w:rsidP="00EF6A19">
      <w:pPr>
        <w:numPr>
          <w:ilvl w:val="0"/>
          <w:numId w:val="1"/>
        </w:numPr>
      </w:pPr>
      <w:r>
        <w:t xml:space="preserve">PPE </w:t>
      </w:r>
      <w:r w:rsidR="00BA1008">
        <w:t xml:space="preserve">date </w:t>
      </w:r>
      <w:r>
        <w:t xml:space="preserve">during which the Compensatory Time is to be paid </w:t>
      </w:r>
    </w:p>
    <w:p w:rsidR="00BA1008" w:rsidRDefault="00BA1008" w:rsidP="00C8556F"/>
    <w:p w:rsidR="00EF6A19" w:rsidRDefault="00EF6A19" w:rsidP="00C8556F">
      <w:r>
        <w:t xml:space="preserve">After initialing and dating the section, the form is forwarded to the </w:t>
      </w:r>
      <w:r w:rsidR="006D2B6A">
        <w:t>t</w:t>
      </w:r>
      <w:r>
        <w:t xml:space="preserve">imekeeper </w:t>
      </w:r>
      <w:r w:rsidR="006D490F">
        <w:t xml:space="preserve">(if applicable) </w:t>
      </w:r>
      <w:r>
        <w:t xml:space="preserve">for submission to the Payroll office.   </w:t>
      </w:r>
      <w:r w:rsidR="006D2B6A">
        <w:t>The t</w:t>
      </w:r>
      <w:r>
        <w:t xml:space="preserve">imekeeper confirms the </w:t>
      </w:r>
      <w:r w:rsidR="00BA1008">
        <w:t>Unused Compensatory Time</w:t>
      </w:r>
      <w:r>
        <w:t xml:space="preserve"> to be paid by initialing the form before forwarding to Payroll.  </w:t>
      </w:r>
      <w:r w:rsidR="00543FC4">
        <w:t xml:space="preserve">  </w:t>
      </w:r>
      <w:r w:rsidR="006D490F">
        <w:t>If the employee is a non-</w:t>
      </w:r>
      <w:proofErr w:type="spellStart"/>
      <w:r w:rsidR="006D490F">
        <w:t>swiper</w:t>
      </w:r>
      <w:proofErr w:type="spellEnd"/>
      <w:r w:rsidR="006D490F">
        <w:t xml:space="preserve"> employee, the supervisor forwards the form directly to Payroll for processing.  </w:t>
      </w:r>
      <w:r w:rsidR="00543FC4">
        <w:t xml:space="preserve">A copy of the form is kept </w:t>
      </w:r>
      <w:r w:rsidR="00885E55">
        <w:t xml:space="preserve">in the department </w:t>
      </w:r>
      <w:r w:rsidR="00543FC4">
        <w:t>with the payroll records.</w:t>
      </w:r>
    </w:p>
    <w:p w:rsidR="00EF6A19" w:rsidRDefault="00EF6A19" w:rsidP="00C8556F"/>
    <w:p w:rsidR="00EF6A19" w:rsidRDefault="00EF6A19" w:rsidP="00E44275">
      <w:pPr>
        <w:outlineLvl w:val="0"/>
      </w:pPr>
      <w:r>
        <w:t xml:space="preserve">2)  Payroll processes the </w:t>
      </w:r>
      <w:r w:rsidR="00F60C61">
        <w:t>Compensatory Time as Regular Hours</w:t>
      </w:r>
      <w:r>
        <w:t>.</w:t>
      </w:r>
    </w:p>
    <w:sectPr w:rsidR="00EF6A19" w:rsidSect="00F46F5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BE7" w:rsidRDefault="00535BE7">
      <w:r>
        <w:separator/>
      </w:r>
    </w:p>
  </w:endnote>
  <w:endnote w:type="continuationSeparator" w:id="1">
    <w:p w:rsidR="00535BE7" w:rsidRDefault="00535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234" w:rsidRPr="00EE59CC" w:rsidRDefault="00FE3234">
    <w:pPr>
      <w:pStyle w:val="Footer"/>
      <w:rPr>
        <w:sz w:val="18"/>
        <w:szCs w:val="18"/>
      </w:rPr>
    </w:pPr>
    <w:r>
      <w:rPr>
        <w:sz w:val="18"/>
        <w:szCs w:val="18"/>
      </w:rPr>
      <w:t xml:space="preserve">Overtime &amp; </w:t>
    </w:r>
    <w:r w:rsidRPr="00EE59CC">
      <w:rPr>
        <w:sz w:val="18"/>
        <w:szCs w:val="18"/>
      </w:rPr>
      <w:t xml:space="preserve">Compensatory Time </w:t>
    </w:r>
    <w:r>
      <w:rPr>
        <w:sz w:val="18"/>
        <w:szCs w:val="18"/>
      </w:rPr>
      <w:t>Authorization Process</w:t>
    </w:r>
  </w:p>
  <w:p w:rsidR="00FE3234" w:rsidRPr="00EE59CC" w:rsidRDefault="0040539C">
    <w:pPr>
      <w:pStyle w:val="Footer"/>
      <w:rPr>
        <w:sz w:val="18"/>
        <w:szCs w:val="18"/>
      </w:rPr>
    </w:pPr>
    <w:r>
      <w:rPr>
        <w:sz w:val="18"/>
        <w:szCs w:val="18"/>
      </w:rPr>
      <w:t>Rev. 12/2008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BE7" w:rsidRDefault="00535BE7">
      <w:r>
        <w:separator/>
      </w:r>
    </w:p>
  </w:footnote>
  <w:footnote w:type="continuationSeparator" w:id="1">
    <w:p w:rsidR="00535BE7" w:rsidRDefault="00535B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50279"/>
    <w:multiLevelType w:val="hybridMultilevel"/>
    <w:tmpl w:val="F990B4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7836702"/>
    <w:multiLevelType w:val="hybridMultilevel"/>
    <w:tmpl w:val="A4EA2BA6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1514FD"/>
    <w:multiLevelType w:val="hybridMultilevel"/>
    <w:tmpl w:val="C3B6D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197"/>
    <w:rsid w:val="00011197"/>
    <w:rsid w:val="00073490"/>
    <w:rsid w:val="000B3849"/>
    <w:rsid w:val="000C6885"/>
    <w:rsid w:val="000F52C9"/>
    <w:rsid w:val="001E6D81"/>
    <w:rsid w:val="002E0538"/>
    <w:rsid w:val="003804EC"/>
    <w:rsid w:val="003F69F6"/>
    <w:rsid w:val="0040539C"/>
    <w:rsid w:val="004339E7"/>
    <w:rsid w:val="0047014D"/>
    <w:rsid w:val="00471E23"/>
    <w:rsid w:val="00516609"/>
    <w:rsid w:val="00535BE7"/>
    <w:rsid w:val="00543FC4"/>
    <w:rsid w:val="0061476B"/>
    <w:rsid w:val="00680D91"/>
    <w:rsid w:val="006D2B6A"/>
    <w:rsid w:val="006D490F"/>
    <w:rsid w:val="00803AD5"/>
    <w:rsid w:val="00885E55"/>
    <w:rsid w:val="00922719"/>
    <w:rsid w:val="00A6149B"/>
    <w:rsid w:val="00AD423A"/>
    <w:rsid w:val="00B4004B"/>
    <w:rsid w:val="00B86158"/>
    <w:rsid w:val="00B91D32"/>
    <w:rsid w:val="00BA1008"/>
    <w:rsid w:val="00C8556F"/>
    <w:rsid w:val="00D35035"/>
    <w:rsid w:val="00DB61C8"/>
    <w:rsid w:val="00E44275"/>
    <w:rsid w:val="00EE59CC"/>
    <w:rsid w:val="00EF6A19"/>
    <w:rsid w:val="00F42BE6"/>
    <w:rsid w:val="00F46F50"/>
    <w:rsid w:val="00F60C61"/>
    <w:rsid w:val="00FE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71E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E59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59CC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6D490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694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Overtime and/or Compensatory Time Authorization</vt:lpstr>
    </vt:vector>
  </TitlesOfParts>
  <Company>Salisbury University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Overtime and/or Compensatory Time Authorization</dc:title>
  <dc:subject/>
  <dc:creator>Information Technology</dc:creator>
  <cp:keywords/>
  <dc:description/>
  <cp:lastModifiedBy>ivfrost</cp:lastModifiedBy>
  <cp:revision>3</cp:revision>
  <cp:lastPrinted>2005-12-13T20:02:00Z</cp:lastPrinted>
  <dcterms:created xsi:type="dcterms:W3CDTF">2008-12-22T17:08:00Z</dcterms:created>
  <dcterms:modified xsi:type="dcterms:W3CDTF">2008-12-22T17:45:00Z</dcterms:modified>
</cp:coreProperties>
</file>