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8E727" w14:textId="77777777" w:rsidR="00D32D2B" w:rsidRPr="00D32D2B" w:rsidRDefault="00D32D2B" w:rsidP="00D32D2B">
      <w:pPr>
        <w:spacing w:before="100" w:beforeAutospacing="1" w:after="100" w:afterAutospacing="1"/>
        <w:rPr>
          <w:rFonts w:ascii="-webkit-standard" w:eastAsia="Times New Roman" w:hAnsi="-webkit-standard" w:cs="Times New Roman"/>
          <w:color w:val="000000"/>
        </w:rPr>
      </w:pPr>
      <w:bookmarkStart w:id="0" w:name="_GoBack"/>
      <w:bookmarkEnd w:id="0"/>
      <w:r w:rsidRPr="00D32D2B">
        <w:rPr>
          <w:rFonts w:ascii="Calibri" w:eastAsia="Times New Roman" w:hAnsi="Calibri" w:cs="Calibri"/>
          <w:b/>
          <w:bCs/>
          <w:color w:val="000000"/>
        </w:rPr>
        <w:t>Submission to the Honors College Curriculum Committee</w:t>
      </w:r>
    </w:p>
    <w:p w14:paraId="6A08B8BA" w14:textId="77777777" w:rsidR="00D32D2B" w:rsidRPr="00D32D2B" w:rsidRDefault="00D32D2B" w:rsidP="00D32D2B">
      <w:p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color w:val="000000"/>
        </w:rPr>
        <w:t>Checklist of proposal contents in order (See below for detailed descriptions):</w:t>
      </w:r>
    </w:p>
    <w:p w14:paraId="6BA3B78C" w14:textId="77777777" w:rsidR="00D32D2B" w:rsidRPr="00D32D2B" w:rsidRDefault="00D32D2B" w:rsidP="00D32D2B">
      <w:pPr>
        <w:numPr>
          <w:ilvl w:val="0"/>
          <w:numId w:val="1"/>
        </w:num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color w:val="000000"/>
        </w:rPr>
        <w:t>Cover letter built from Honors Course Submission Cover Letter Template</w:t>
      </w:r>
    </w:p>
    <w:p w14:paraId="02C558FE" w14:textId="77777777" w:rsidR="00D32D2B" w:rsidRPr="00D32D2B" w:rsidRDefault="00D32D2B" w:rsidP="00D32D2B">
      <w:pPr>
        <w:numPr>
          <w:ilvl w:val="0"/>
          <w:numId w:val="1"/>
        </w:num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color w:val="000000"/>
        </w:rPr>
        <w:t>Honors course syllabus</w:t>
      </w:r>
    </w:p>
    <w:p w14:paraId="67F3C7BC" w14:textId="77777777" w:rsidR="00D32D2B" w:rsidRPr="00D32D2B" w:rsidRDefault="00D32D2B" w:rsidP="00D32D2B">
      <w:pPr>
        <w:numPr>
          <w:ilvl w:val="0"/>
          <w:numId w:val="1"/>
        </w:num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color w:val="000000"/>
        </w:rPr>
        <w:t>Syllabus for non-Honors section (optional; see below)</w:t>
      </w:r>
    </w:p>
    <w:p w14:paraId="0E4271BC" w14:textId="77777777" w:rsidR="00D32D2B" w:rsidRPr="00D32D2B" w:rsidRDefault="00D32D2B" w:rsidP="00D32D2B">
      <w:pPr>
        <w:numPr>
          <w:ilvl w:val="0"/>
          <w:numId w:val="1"/>
        </w:num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color w:val="000000"/>
        </w:rPr>
        <w:t>A representative assignment or collection of assignments</w:t>
      </w:r>
    </w:p>
    <w:p w14:paraId="2611FC23" w14:textId="77777777" w:rsidR="00D32D2B" w:rsidRPr="00D32D2B" w:rsidRDefault="00D32D2B" w:rsidP="00D32D2B">
      <w:p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color w:val="000000"/>
        </w:rPr>
        <w:t>Submit to the Honors College Curriculum Committee as a single PDF. Example PDF file title:  </w:t>
      </w:r>
      <w:r w:rsidRPr="00D32D2B">
        <w:rPr>
          <w:rFonts w:ascii="Calibri" w:eastAsia="Times New Roman" w:hAnsi="Calibri" w:cs="Calibri"/>
          <w:color w:val="000000"/>
        </w:rPr>
        <w:br/>
        <w:t>MCDO 590.H Ronald McDonald Clowning with Burgers (Course Number, Faculty Name, Course name)</w:t>
      </w:r>
    </w:p>
    <w:p w14:paraId="1B027F18" w14:textId="77777777" w:rsidR="00D32D2B" w:rsidRPr="00D32D2B" w:rsidRDefault="00D32D2B" w:rsidP="00D32D2B">
      <w:p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b/>
          <w:bCs/>
          <w:color w:val="000000"/>
        </w:rPr>
        <w:t>Submitted directly the Honors College Dean</w:t>
      </w:r>
    </w:p>
    <w:p w14:paraId="49D26DEC" w14:textId="77777777" w:rsidR="00D32D2B" w:rsidRPr="00D32D2B" w:rsidRDefault="00D32D2B" w:rsidP="00D32D2B">
      <w:pPr>
        <w:numPr>
          <w:ilvl w:val="0"/>
          <w:numId w:val="2"/>
        </w:num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color w:val="000000"/>
        </w:rPr>
        <w:t>Letter of support from Department Chair</w:t>
      </w:r>
    </w:p>
    <w:p w14:paraId="28CFC509" w14:textId="77777777" w:rsidR="00D32D2B" w:rsidRPr="00D32D2B" w:rsidRDefault="00D32D2B" w:rsidP="00D32D2B">
      <w:p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b/>
          <w:bCs/>
          <w:color w:val="000000"/>
        </w:rPr>
        <w:t>Details of submitted contents</w:t>
      </w:r>
    </w:p>
    <w:p w14:paraId="45C6BCFE" w14:textId="77777777" w:rsidR="00D32D2B" w:rsidRPr="00D32D2B" w:rsidRDefault="00D32D2B" w:rsidP="00D32D2B">
      <w:pPr>
        <w:numPr>
          <w:ilvl w:val="0"/>
          <w:numId w:val="3"/>
        </w:num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b/>
          <w:bCs/>
          <w:color w:val="000000"/>
        </w:rPr>
        <w:t>Cover letter</w:t>
      </w:r>
      <w:r w:rsidRPr="00D32D2B">
        <w:rPr>
          <w:rFonts w:ascii="Calibri" w:eastAsia="Times New Roman" w:hAnsi="Calibri" w:cs="Calibri"/>
          <w:color w:val="000000"/>
        </w:rPr>
        <w:t>: Explain how the Honors course will meet at least two of the three goals of Honors Education: 1) Critical thinking and breadth of inquiry, 2) Undergraduate research, 3) Community engagement and experiential learning.</w:t>
      </w:r>
    </w:p>
    <w:p w14:paraId="744D2420" w14:textId="77777777" w:rsidR="00D32D2B" w:rsidRPr="00D32D2B" w:rsidRDefault="00D32D2B" w:rsidP="00D32D2B">
      <w:pPr>
        <w:numPr>
          <w:ilvl w:val="1"/>
          <w:numId w:val="3"/>
        </w:num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color w:val="000000"/>
        </w:rPr>
        <w:t>If the submission is for an Honors (.H) section of currently non-Honors course, describe how the course has been amended to more closely align with the above goals. See the Honors Course Proposal Rubric for the criteria that will be used to evaluate the submission.</w:t>
      </w:r>
    </w:p>
    <w:p w14:paraId="4E6FE73F" w14:textId="77777777" w:rsidR="00D32D2B" w:rsidRPr="00D32D2B" w:rsidRDefault="00D32D2B" w:rsidP="00D32D2B">
      <w:pPr>
        <w:numPr>
          <w:ilvl w:val="1"/>
          <w:numId w:val="3"/>
        </w:num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color w:val="000000"/>
        </w:rPr>
        <w:t>Description of the included representative assignments (see 4 below). This should include details required for the Curriculum Committee to understand how the assignments of the course will support the goals of Honors Education mentioned above. </w:t>
      </w:r>
    </w:p>
    <w:p w14:paraId="36072D09" w14:textId="77777777" w:rsidR="00D32D2B" w:rsidRPr="00D32D2B" w:rsidRDefault="00D32D2B" w:rsidP="00D32D2B">
      <w:pPr>
        <w:numPr>
          <w:ilvl w:val="1"/>
          <w:numId w:val="3"/>
        </w:num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color w:val="000000"/>
        </w:rPr>
        <w:t>Details regarding whether the proposed course will be in-load or over-load.</w:t>
      </w:r>
    </w:p>
    <w:p w14:paraId="4C57813E" w14:textId="77777777" w:rsidR="00D32D2B" w:rsidRPr="00D32D2B" w:rsidRDefault="00D32D2B" w:rsidP="00D32D2B">
      <w:pPr>
        <w:numPr>
          <w:ilvl w:val="1"/>
          <w:numId w:val="3"/>
        </w:num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color w:val="000000"/>
        </w:rPr>
        <w:t>Details regarding the intended course rotation (i.e. Spring, Fall, Spring and Fall)</w:t>
      </w:r>
    </w:p>
    <w:p w14:paraId="54061298" w14:textId="77777777" w:rsidR="00D32D2B" w:rsidRPr="00D32D2B" w:rsidRDefault="00D32D2B" w:rsidP="00D32D2B">
      <w:pPr>
        <w:numPr>
          <w:ilvl w:val="0"/>
          <w:numId w:val="3"/>
        </w:num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b/>
          <w:bCs/>
          <w:color w:val="000000"/>
        </w:rPr>
        <w:t>Honors course syllabus</w:t>
      </w:r>
      <w:r w:rsidRPr="00D32D2B">
        <w:rPr>
          <w:rFonts w:ascii="Calibri" w:eastAsia="Times New Roman" w:hAnsi="Calibri" w:cs="Calibri"/>
          <w:color w:val="000000"/>
        </w:rPr>
        <w:t>: Among standard syllabus content, the Curriculum Committee will expect the syllabus to include evidence that the course will address the goals of Honors Education (see 1 above). For a syllabus of a .H section, distinctions from the standard syllabus should be visually highlighted.</w:t>
      </w:r>
    </w:p>
    <w:p w14:paraId="080440B7" w14:textId="77777777" w:rsidR="00D32D2B" w:rsidRPr="00D32D2B" w:rsidRDefault="00D32D2B" w:rsidP="00D32D2B">
      <w:pPr>
        <w:numPr>
          <w:ilvl w:val="0"/>
          <w:numId w:val="3"/>
        </w:num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b/>
          <w:bCs/>
          <w:color w:val="000000"/>
        </w:rPr>
        <w:t>Syllabus for non-Honors section</w:t>
      </w:r>
      <w:r w:rsidRPr="00D32D2B">
        <w:rPr>
          <w:rFonts w:ascii="Calibri" w:eastAsia="Times New Roman" w:hAnsi="Calibri" w:cs="Calibri"/>
          <w:color w:val="000000"/>
        </w:rPr>
        <w:t>: Original syllabus of the current non-Honors section of the course. This is only required for a submission proposing a .H section.</w:t>
      </w:r>
    </w:p>
    <w:p w14:paraId="26336ABF" w14:textId="77777777" w:rsidR="00D32D2B" w:rsidRPr="00D32D2B" w:rsidRDefault="00D32D2B" w:rsidP="00D32D2B">
      <w:pPr>
        <w:numPr>
          <w:ilvl w:val="0"/>
          <w:numId w:val="3"/>
        </w:numPr>
        <w:spacing w:before="100" w:beforeAutospacing="1" w:after="100" w:afterAutospacing="1"/>
        <w:rPr>
          <w:rFonts w:ascii="-webkit-standard" w:eastAsia="Times New Roman" w:hAnsi="-webkit-standard" w:cs="Times New Roman"/>
          <w:color w:val="000000"/>
        </w:rPr>
      </w:pPr>
      <w:r w:rsidRPr="00D32D2B">
        <w:rPr>
          <w:rFonts w:ascii="Calibri" w:eastAsia="Times New Roman" w:hAnsi="Calibri" w:cs="Calibri"/>
          <w:b/>
          <w:bCs/>
          <w:color w:val="000000"/>
        </w:rPr>
        <w:t>Representative assignment(s)</w:t>
      </w:r>
      <w:r w:rsidRPr="00D32D2B">
        <w:rPr>
          <w:rFonts w:ascii="Calibri" w:eastAsia="Times New Roman" w:hAnsi="Calibri" w:cs="Calibri"/>
          <w:color w:val="000000"/>
        </w:rPr>
        <w:t>: As many or as few assignments as are required for the Curriculum Committee to understand how the course assignments will serve the three goals of Honors Education (see 1 above). It is often additionally helpful for a submission to include rubrics that provide the Curriculum Committee a sense of how the assessments will align with the goals of Honors Education.</w:t>
      </w:r>
    </w:p>
    <w:p w14:paraId="052244B8" w14:textId="77777777" w:rsidR="00846FF5" w:rsidRDefault="00130B04"/>
    <w:sectPr w:rsidR="00846FF5" w:rsidSect="00CC4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47236"/>
    <w:multiLevelType w:val="multilevel"/>
    <w:tmpl w:val="AB4055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4C07C6"/>
    <w:multiLevelType w:val="multilevel"/>
    <w:tmpl w:val="D1F2B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C00E18"/>
    <w:multiLevelType w:val="multilevel"/>
    <w:tmpl w:val="D022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lvlOverride w:ilvl="0">
      <w:startOverride w:val="5"/>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D2B"/>
    <w:rsid w:val="00130B04"/>
    <w:rsid w:val="007C2941"/>
    <w:rsid w:val="00C663F0"/>
    <w:rsid w:val="00C94EFD"/>
    <w:rsid w:val="00CC46FC"/>
    <w:rsid w:val="00D32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180E"/>
  <w15:chartTrackingRefBased/>
  <w15:docId w15:val="{248AC3E7-BC67-844B-8D39-D01BC7A3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D2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98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 Kjeldsen</cp:lastModifiedBy>
  <cp:revision>2</cp:revision>
  <dcterms:created xsi:type="dcterms:W3CDTF">2020-08-17T16:38:00Z</dcterms:created>
  <dcterms:modified xsi:type="dcterms:W3CDTF">2020-08-17T16:38:00Z</dcterms:modified>
</cp:coreProperties>
</file>