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779C9" w14:textId="7EFE7E82" w:rsidR="00FD150C" w:rsidRPr="007A4981" w:rsidRDefault="00930A0C" w:rsidP="00A268C4">
      <w:pPr>
        <w:jc w:val="center"/>
        <w:rPr>
          <w:rFonts w:ascii="Times New Roman" w:hAnsi="Times New Roman"/>
          <w:b/>
          <w:sz w:val="22"/>
          <w:szCs w:val="22"/>
        </w:rPr>
      </w:pPr>
      <w:r w:rsidRPr="007A4981">
        <w:rPr>
          <w:rFonts w:ascii="Times New Roman" w:hAnsi="Times New Roman"/>
          <w:b/>
          <w:noProof/>
          <w:sz w:val="22"/>
          <w:szCs w:val="22"/>
          <w:lang w:bidi="ar-SA"/>
        </w:rPr>
        <mc:AlternateContent>
          <mc:Choice Requires="wps">
            <w:drawing>
              <wp:anchor distT="0" distB="0" distL="114300" distR="114300" simplePos="0" relativeHeight="251660288" behindDoc="0" locked="0" layoutInCell="1" allowOverlap="1" wp14:anchorId="5AE4B135" wp14:editId="44813EE9">
                <wp:simplePos x="0" y="0"/>
                <wp:positionH relativeFrom="column">
                  <wp:posOffset>571500</wp:posOffset>
                </wp:positionH>
                <wp:positionV relativeFrom="paragraph">
                  <wp:posOffset>-113666</wp:posOffset>
                </wp:positionV>
                <wp:extent cx="4970145" cy="799465"/>
                <wp:effectExtent l="0" t="0" r="3365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799465"/>
                        </a:xfrm>
                        <a:prstGeom prst="rect">
                          <a:avLst/>
                        </a:prstGeom>
                        <a:solidFill>
                          <a:srgbClr val="FFFFFF"/>
                        </a:solidFill>
                        <a:ln w="19050">
                          <a:solidFill>
                            <a:srgbClr val="000000"/>
                          </a:solidFill>
                          <a:miter lim="800000"/>
                          <a:headEnd/>
                          <a:tailEnd/>
                        </a:ln>
                      </wps:spPr>
                      <wps:txbx>
                        <w:txbxContent>
                          <w:p w14:paraId="41A439E6" w14:textId="0D8D7DD2" w:rsidR="00733B82" w:rsidRPr="004D230A" w:rsidRDefault="00733B82" w:rsidP="001E3796">
                            <w:pPr>
                              <w:jc w:val="center"/>
                              <w:rPr>
                                <w:rFonts w:ascii="Times New Roman" w:hAnsi="Times New Roman"/>
                                <w:b/>
                              </w:rPr>
                            </w:pPr>
                            <w:r>
                              <w:rPr>
                                <w:rFonts w:ascii="Times New Roman" w:hAnsi="Times New Roman"/>
                                <w:b/>
                              </w:rPr>
                              <w:t>Fall 2017</w:t>
                            </w:r>
                            <w:r w:rsidRPr="008B4217">
                              <w:rPr>
                                <w:rFonts w:ascii="Times New Roman" w:hAnsi="Times New Roman"/>
                                <w:b/>
                              </w:rPr>
                              <w:t xml:space="preserve">: </w:t>
                            </w:r>
                            <w:r w:rsidRPr="004D230A">
                              <w:rPr>
                                <w:rFonts w:ascii="Times New Roman" w:hAnsi="Times New Roman"/>
                                <w:b/>
                              </w:rPr>
                              <w:t>CMAT 4</w:t>
                            </w:r>
                            <w:r>
                              <w:rPr>
                                <w:rFonts w:ascii="Times New Roman" w:hAnsi="Times New Roman"/>
                                <w:b/>
                              </w:rPr>
                              <w:t>45-001</w:t>
                            </w:r>
                            <w:r w:rsidRPr="004D230A">
                              <w:rPr>
                                <w:rFonts w:ascii="Times New Roman" w:hAnsi="Times New Roman"/>
                                <w:b/>
                              </w:rPr>
                              <w:t xml:space="preserve"> – </w:t>
                            </w:r>
                            <w:r>
                              <w:rPr>
                                <w:rFonts w:ascii="Times New Roman" w:hAnsi="Times New Roman"/>
                                <w:b/>
                              </w:rPr>
                              <w:t>Digital Public Relations</w:t>
                            </w:r>
                          </w:p>
                          <w:p w14:paraId="170BA430" w14:textId="18E0D1B1" w:rsidR="00733B82" w:rsidRDefault="00733B82" w:rsidP="008B4217">
                            <w:pPr>
                              <w:jc w:val="center"/>
                              <w:rPr>
                                <w:rFonts w:ascii="Times New Roman" w:hAnsi="Times New Roman"/>
                                <w:b/>
                              </w:rPr>
                            </w:pPr>
                            <w:r>
                              <w:rPr>
                                <w:rFonts w:ascii="Times New Roman" w:hAnsi="Times New Roman"/>
                                <w:b/>
                              </w:rPr>
                              <w:t>Tues/Thurs, 09:30AM—10:45AM | DH 126</w:t>
                            </w:r>
                          </w:p>
                          <w:p w14:paraId="780ECF2C" w14:textId="6B2ECD95" w:rsidR="00733B82" w:rsidRPr="004D230A" w:rsidRDefault="00733B82" w:rsidP="008B4217">
                            <w:pPr>
                              <w:jc w:val="center"/>
                              <w:rPr>
                                <w:rFonts w:ascii="Times New Roman" w:hAnsi="Times New Roman"/>
                                <w:b/>
                              </w:rPr>
                            </w:pPr>
                            <w:r>
                              <w:rPr>
                                <w:rFonts w:ascii="Times New Roman" w:hAnsi="Times New Roman"/>
                                <w:b/>
                              </w:rPr>
                              <w:t>Salisbury University</w:t>
                            </w:r>
                          </w:p>
                          <w:p w14:paraId="34A67C23" w14:textId="1FD4FDEE" w:rsidR="00733B82" w:rsidRPr="002F220B" w:rsidRDefault="00733B82" w:rsidP="008B4217">
                            <w:pPr>
                              <w:jc w:val="center"/>
                              <w:rPr>
                                <w:rFonts w:ascii="Times New Roman" w:hAnsi="Times New Roman"/>
                                <w:b/>
                              </w:rPr>
                            </w:pPr>
                            <w:r>
                              <w:rPr>
                                <w:rFonts w:ascii="Times New Roman" w:hAnsi="Times New Roman"/>
                                <w:b/>
                              </w:rPr>
                              <w:t>Course Syllabus</w:t>
                            </w:r>
                          </w:p>
                          <w:p w14:paraId="71F5151E" w14:textId="77777777" w:rsidR="00733B82" w:rsidRDefault="00733B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5pt;margin-top:-8.9pt;width:391.35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" strokeweight="1.5pt">
                <v:textbox>
                  <w:txbxContent>
                    <w:p w14:paraId="41A439E6" w14:textId="0D8D7DD2" w:rsidR="003226BF" w:rsidRPr="004D230A" w:rsidRDefault="003226BF" w:rsidP="001E3796">
                      <w:pPr>
                        <w:jc w:val="center"/>
                        <w:rPr>
                          <w:rFonts w:ascii="Times New Roman" w:hAnsi="Times New Roman"/>
                          <w:b/>
                        </w:rPr>
                      </w:pPr>
                      <w:r>
                        <w:rPr>
                          <w:rFonts w:ascii="Times New Roman" w:hAnsi="Times New Roman"/>
                          <w:b/>
                        </w:rPr>
                        <w:t>Fall 2017</w:t>
                      </w:r>
                      <w:r w:rsidRPr="008B4217">
                        <w:rPr>
                          <w:rFonts w:ascii="Times New Roman" w:hAnsi="Times New Roman"/>
                          <w:b/>
                        </w:rPr>
                        <w:t xml:space="preserve">: </w:t>
                      </w:r>
                      <w:r w:rsidRPr="004D230A">
                        <w:rPr>
                          <w:rFonts w:ascii="Times New Roman" w:hAnsi="Times New Roman"/>
                          <w:b/>
                        </w:rPr>
                        <w:t>CMAT 4</w:t>
                      </w:r>
                      <w:r>
                        <w:rPr>
                          <w:rFonts w:ascii="Times New Roman" w:hAnsi="Times New Roman"/>
                          <w:b/>
                        </w:rPr>
                        <w:t>45-001</w:t>
                      </w:r>
                      <w:r w:rsidRPr="004D230A">
                        <w:rPr>
                          <w:rFonts w:ascii="Times New Roman" w:hAnsi="Times New Roman"/>
                          <w:b/>
                        </w:rPr>
                        <w:t xml:space="preserve"> – </w:t>
                      </w:r>
                      <w:r>
                        <w:rPr>
                          <w:rFonts w:ascii="Times New Roman" w:hAnsi="Times New Roman"/>
                          <w:b/>
                        </w:rPr>
                        <w:t>Digital Public Relations</w:t>
                      </w:r>
                    </w:p>
                    <w:p w14:paraId="170BA430" w14:textId="18E0D1B1" w:rsidR="003226BF" w:rsidRDefault="003226BF" w:rsidP="008B4217">
                      <w:pPr>
                        <w:jc w:val="center"/>
                        <w:rPr>
                          <w:rFonts w:ascii="Times New Roman" w:hAnsi="Times New Roman"/>
                          <w:b/>
                        </w:rPr>
                      </w:pPr>
                      <w:r>
                        <w:rPr>
                          <w:rFonts w:ascii="Times New Roman" w:hAnsi="Times New Roman"/>
                          <w:b/>
                        </w:rPr>
                        <w:t>Tues/Thurs, 09:30AM—10:45AM | DH 126</w:t>
                      </w:r>
                    </w:p>
                    <w:p w14:paraId="780ECF2C" w14:textId="6B2ECD95" w:rsidR="003226BF" w:rsidRPr="004D230A" w:rsidRDefault="003226BF" w:rsidP="008B4217">
                      <w:pPr>
                        <w:jc w:val="center"/>
                        <w:rPr>
                          <w:rFonts w:ascii="Times New Roman" w:hAnsi="Times New Roman"/>
                          <w:b/>
                        </w:rPr>
                      </w:pPr>
                      <w:r>
                        <w:rPr>
                          <w:rFonts w:ascii="Times New Roman" w:hAnsi="Times New Roman"/>
                          <w:b/>
                        </w:rPr>
                        <w:t>Salisbury University</w:t>
                      </w:r>
                    </w:p>
                    <w:p w14:paraId="34A67C23" w14:textId="1FD4FDEE" w:rsidR="003226BF" w:rsidRPr="002F220B" w:rsidRDefault="003226BF" w:rsidP="008B4217">
                      <w:pPr>
                        <w:jc w:val="center"/>
                        <w:rPr>
                          <w:rFonts w:ascii="Times New Roman" w:hAnsi="Times New Roman"/>
                          <w:b/>
                        </w:rPr>
                      </w:pPr>
                      <w:r>
                        <w:rPr>
                          <w:rFonts w:ascii="Times New Roman" w:hAnsi="Times New Roman"/>
                          <w:b/>
                        </w:rPr>
                        <w:t>Course Syllabus</w:t>
                      </w:r>
                    </w:p>
                    <w:p w14:paraId="71F5151E" w14:textId="77777777" w:rsidR="003226BF" w:rsidRDefault="003226BF"/>
                  </w:txbxContent>
                </v:textbox>
              </v:shape>
            </w:pict>
          </mc:Fallback>
        </mc:AlternateContent>
      </w:r>
      <w:r w:rsidR="00EA4761" w:rsidRPr="007A4981">
        <w:rPr>
          <w:rFonts w:ascii="Times New Roman" w:hAnsi="Times New Roman"/>
          <w:b/>
          <w:sz w:val="22"/>
          <w:szCs w:val="22"/>
        </w:rPr>
        <w:t>‘</w:t>
      </w:r>
    </w:p>
    <w:p w14:paraId="1877D7FB" w14:textId="77777777" w:rsidR="00EA4761" w:rsidRPr="007A4981" w:rsidRDefault="00EA4761" w:rsidP="00A268C4">
      <w:pPr>
        <w:jc w:val="center"/>
        <w:rPr>
          <w:rFonts w:ascii="Times New Roman" w:hAnsi="Times New Roman"/>
          <w:b/>
          <w:sz w:val="22"/>
          <w:szCs w:val="22"/>
        </w:rPr>
      </w:pPr>
    </w:p>
    <w:p w14:paraId="48A5885B" w14:textId="77777777" w:rsidR="008B4217" w:rsidRPr="007A4981" w:rsidRDefault="008B4217" w:rsidP="00A268C4">
      <w:pPr>
        <w:jc w:val="center"/>
        <w:rPr>
          <w:rFonts w:ascii="Times New Roman" w:hAnsi="Times New Roman"/>
          <w:b/>
          <w:sz w:val="22"/>
          <w:szCs w:val="22"/>
        </w:rPr>
      </w:pPr>
    </w:p>
    <w:p w14:paraId="116CF28A" w14:textId="77777777" w:rsidR="008B4217" w:rsidRPr="007A4981" w:rsidRDefault="008B4217" w:rsidP="00A268C4">
      <w:pPr>
        <w:jc w:val="center"/>
        <w:rPr>
          <w:rFonts w:ascii="Times New Roman" w:hAnsi="Times New Roman"/>
          <w:b/>
          <w:sz w:val="22"/>
          <w:szCs w:val="22"/>
        </w:rPr>
      </w:pPr>
    </w:p>
    <w:p w14:paraId="09F46900" w14:textId="77777777" w:rsidR="00D07149" w:rsidRPr="007A4981" w:rsidRDefault="00D07149" w:rsidP="00A73291">
      <w:pPr>
        <w:rPr>
          <w:rFonts w:ascii="Times New Roman" w:hAnsi="Times New Roman"/>
          <w:b/>
          <w:sz w:val="22"/>
          <w:szCs w:val="22"/>
        </w:rPr>
      </w:pPr>
    </w:p>
    <w:p w14:paraId="006CD5A2" w14:textId="571A506A" w:rsidR="00FD150C" w:rsidRPr="007A4981" w:rsidRDefault="00D8765C" w:rsidP="00DD49D0">
      <w:pPr>
        <w:jc w:val="center"/>
        <w:rPr>
          <w:rFonts w:ascii="Times New Roman" w:hAnsi="Times New Roman"/>
          <w:b/>
          <w:sz w:val="22"/>
          <w:szCs w:val="22"/>
        </w:rPr>
      </w:pPr>
      <w:r w:rsidRPr="007A4981">
        <w:rPr>
          <w:rFonts w:ascii="Times New Roman" w:hAnsi="Times New Roman"/>
          <w:b/>
          <w:sz w:val="22"/>
          <w:szCs w:val="22"/>
        </w:rPr>
        <w:t>Course Website</w:t>
      </w:r>
      <w:r w:rsidR="00855D3A">
        <w:rPr>
          <w:rFonts w:ascii="Times New Roman" w:hAnsi="Times New Roman"/>
          <w:b/>
          <w:sz w:val="22"/>
          <w:szCs w:val="22"/>
        </w:rPr>
        <w:t>s</w:t>
      </w:r>
      <w:r w:rsidRPr="007A4981">
        <w:rPr>
          <w:rFonts w:ascii="Times New Roman" w:hAnsi="Times New Roman"/>
          <w:b/>
          <w:sz w:val="22"/>
          <w:szCs w:val="22"/>
        </w:rPr>
        <w:t xml:space="preserve">: </w:t>
      </w:r>
    </w:p>
    <w:p w14:paraId="51F323AD" w14:textId="3443A676" w:rsidR="00AE5908" w:rsidRPr="007A4981" w:rsidRDefault="00AE5908" w:rsidP="00A73291">
      <w:pPr>
        <w:jc w:val="center"/>
        <w:rPr>
          <w:rFonts w:ascii="Times New Roman" w:hAnsi="Times New Roman"/>
          <w:sz w:val="22"/>
          <w:szCs w:val="22"/>
        </w:rPr>
      </w:pPr>
      <w:r w:rsidRPr="007A4981">
        <w:rPr>
          <w:rFonts w:ascii="Times New Roman" w:hAnsi="Times New Roman"/>
          <w:sz w:val="22"/>
          <w:szCs w:val="22"/>
        </w:rPr>
        <w:t xml:space="preserve">http://drvinitaagarwal.com/ </w:t>
      </w:r>
      <w:r w:rsidR="00EB199B" w:rsidRPr="007A4981">
        <w:rPr>
          <w:rFonts w:ascii="Times New Roman" w:hAnsi="Times New Roman"/>
          <w:sz w:val="22"/>
          <w:szCs w:val="22"/>
        </w:rPr>
        <w:t>[QR Code below]</w:t>
      </w:r>
      <w:r w:rsidRPr="007A4981">
        <w:rPr>
          <w:rFonts w:ascii="Times New Roman" w:hAnsi="Times New Roman"/>
          <w:sz w:val="22"/>
          <w:szCs w:val="22"/>
        </w:rPr>
        <w:t xml:space="preserve">| @vinitaagarwal </w:t>
      </w:r>
      <w:r w:rsidR="00DD49D0" w:rsidRPr="007A4981">
        <w:rPr>
          <w:rFonts w:ascii="Times New Roman" w:hAnsi="Times New Roman"/>
          <w:sz w:val="22"/>
          <w:szCs w:val="22"/>
        </w:rPr>
        <w:t>| My Classes</w:t>
      </w:r>
      <w:r w:rsidR="0054600A">
        <w:rPr>
          <w:rFonts w:ascii="Times New Roman" w:hAnsi="Times New Roman"/>
          <w:sz w:val="22"/>
          <w:szCs w:val="22"/>
        </w:rPr>
        <w:t xml:space="preserve"> Canvas</w:t>
      </w:r>
    </w:p>
    <w:p w14:paraId="05D1BF81" w14:textId="43623D62" w:rsidR="00440D0C" w:rsidRPr="007A4981" w:rsidRDefault="00AA2548" w:rsidP="00A73291">
      <w:pPr>
        <w:jc w:val="center"/>
        <w:rPr>
          <w:rFonts w:ascii="Times New Roman" w:hAnsi="Times New Roman"/>
          <w:sz w:val="22"/>
          <w:szCs w:val="22"/>
        </w:rPr>
      </w:pPr>
      <w:r w:rsidRPr="007A4981">
        <w:rPr>
          <w:rFonts w:ascii="Times New Roman" w:hAnsi="Times New Roman"/>
          <w:sz w:val="22"/>
          <w:szCs w:val="22"/>
        </w:rPr>
        <w:t xml:space="preserve">Course </w:t>
      </w:r>
      <w:r w:rsidR="00440D0C" w:rsidRPr="007A4981">
        <w:rPr>
          <w:rFonts w:ascii="Times New Roman" w:hAnsi="Times New Roman"/>
          <w:sz w:val="22"/>
          <w:szCs w:val="22"/>
        </w:rPr>
        <w:t>Twitter Hashtag: #VA</w:t>
      </w:r>
      <w:r w:rsidR="009C3569">
        <w:rPr>
          <w:rFonts w:ascii="Times New Roman" w:hAnsi="Times New Roman"/>
          <w:sz w:val="22"/>
          <w:szCs w:val="22"/>
        </w:rPr>
        <w:t>Digital</w:t>
      </w:r>
      <w:r w:rsidR="00440D0C" w:rsidRPr="007A4981">
        <w:rPr>
          <w:rFonts w:ascii="Times New Roman" w:hAnsi="Times New Roman"/>
          <w:sz w:val="22"/>
          <w:szCs w:val="22"/>
        </w:rPr>
        <w:t>PR</w:t>
      </w:r>
    </w:p>
    <w:p w14:paraId="6A4C56E7" w14:textId="6A46F7EC" w:rsidR="00E24444" w:rsidRPr="007A4981" w:rsidRDefault="00E24444" w:rsidP="00A268C4">
      <w:pPr>
        <w:rPr>
          <w:rFonts w:ascii="Times New Roman" w:hAnsi="Times New Roman"/>
          <w:b/>
          <w:sz w:val="22"/>
          <w:szCs w:val="22"/>
        </w:rPr>
      </w:pPr>
    </w:p>
    <w:p w14:paraId="0DAEDED2" w14:textId="77777777" w:rsidR="00C26F01" w:rsidRPr="007A4981" w:rsidRDefault="00C26F01" w:rsidP="00C610CA">
      <w:pPr>
        <w:jc w:val="center"/>
        <w:rPr>
          <w:rFonts w:ascii="Times New Roman" w:hAnsi="Times New Roman"/>
          <w:b/>
          <w:sz w:val="22"/>
          <w:szCs w:val="22"/>
        </w:rPr>
      </w:pPr>
      <w:r w:rsidRPr="007A4981">
        <w:rPr>
          <w:rFonts w:ascii="Times New Roman" w:hAnsi="Times New Roman"/>
          <w:b/>
          <w:sz w:val="22"/>
          <w:szCs w:val="22"/>
        </w:rPr>
        <w:t>Instructor Contact Information:</w:t>
      </w:r>
    </w:p>
    <w:p w14:paraId="08A6E9BF" w14:textId="77777777" w:rsidR="00A268C4" w:rsidRPr="007A4981" w:rsidRDefault="00011845" w:rsidP="00C610CA">
      <w:pPr>
        <w:jc w:val="center"/>
        <w:rPr>
          <w:rFonts w:ascii="Times New Roman" w:hAnsi="Times New Roman"/>
          <w:sz w:val="22"/>
          <w:szCs w:val="22"/>
        </w:rPr>
      </w:pPr>
      <w:r w:rsidRPr="007A4981">
        <w:rPr>
          <w:rFonts w:ascii="Times New Roman" w:hAnsi="Times New Roman"/>
          <w:sz w:val="22"/>
          <w:szCs w:val="22"/>
        </w:rPr>
        <w:t xml:space="preserve">Dr. </w:t>
      </w:r>
      <w:r w:rsidR="002C2FC6" w:rsidRPr="007A4981">
        <w:rPr>
          <w:rFonts w:ascii="Times New Roman" w:hAnsi="Times New Roman"/>
          <w:sz w:val="22"/>
          <w:szCs w:val="22"/>
        </w:rPr>
        <w:t>Vinita Agarwal</w:t>
      </w:r>
    </w:p>
    <w:p w14:paraId="0661F47F" w14:textId="5C7978F3" w:rsidR="008356DF" w:rsidRPr="009E2877" w:rsidRDefault="008356DF" w:rsidP="00C610CA">
      <w:pPr>
        <w:jc w:val="center"/>
        <w:rPr>
          <w:rFonts w:ascii="Times New Roman" w:hAnsi="Times New Roman"/>
          <w:sz w:val="22"/>
          <w:szCs w:val="22"/>
        </w:rPr>
      </w:pPr>
      <w:r w:rsidRPr="009E2877">
        <w:rPr>
          <w:rFonts w:ascii="Times New Roman" w:hAnsi="Times New Roman"/>
          <w:sz w:val="22"/>
          <w:szCs w:val="22"/>
        </w:rPr>
        <w:t>Ass</w:t>
      </w:r>
      <w:r w:rsidR="00A23198">
        <w:rPr>
          <w:rFonts w:ascii="Times New Roman" w:hAnsi="Times New Roman"/>
          <w:sz w:val="22"/>
          <w:szCs w:val="22"/>
        </w:rPr>
        <w:t>ociate</w:t>
      </w:r>
      <w:r w:rsidRPr="009E2877">
        <w:rPr>
          <w:rFonts w:ascii="Times New Roman" w:hAnsi="Times New Roman"/>
          <w:sz w:val="22"/>
          <w:szCs w:val="22"/>
        </w:rPr>
        <w:t xml:space="preserve"> Professor</w:t>
      </w:r>
      <w:r w:rsidR="00D65072">
        <w:rPr>
          <w:rFonts w:ascii="Times New Roman" w:hAnsi="Times New Roman"/>
          <w:sz w:val="22"/>
          <w:szCs w:val="22"/>
        </w:rPr>
        <w:t>, Dept.</w:t>
      </w:r>
      <w:r w:rsidRPr="009E2877">
        <w:rPr>
          <w:rFonts w:ascii="Times New Roman" w:hAnsi="Times New Roman"/>
          <w:sz w:val="22"/>
          <w:szCs w:val="22"/>
        </w:rPr>
        <w:t xml:space="preserve"> of Communication</w:t>
      </w:r>
      <w:r w:rsidR="0019538A" w:rsidRPr="009E2877">
        <w:rPr>
          <w:rFonts w:ascii="Times New Roman" w:hAnsi="Times New Roman"/>
          <w:sz w:val="22"/>
          <w:szCs w:val="22"/>
        </w:rPr>
        <w:t xml:space="preserve"> Arts</w:t>
      </w:r>
    </w:p>
    <w:p w14:paraId="76ED50C6" w14:textId="77777777" w:rsidR="00A268C4" w:rsidRPr="009E2877" w:rsidRDefault="007348F3" w:rsidP="00C610CA">
      <w:pPr>
        <w:jc w:val="center"/>
        <w:rPr>
          <w:rFonts w:ascii="Times New Roman" w:hAnsi="Times New Roman"/>
          <w:sz w:val="22"/>
          <w:szCs w:val="22"/>
        </w:rPr>
      </w:pPr>
      <w:r w:rsidRPr="009E2877">
        <w:rPr>
          <w:rFonts w:ascii="Times New Roman" w:hAnsi="Times New Roman"/>
          <w:sz w:val="22"/>
          <w:szCs w:val="22"/>
        </w:rPr>
        <w:t>Office:</w:t>
      </w:r>
      <w:r w:rsidRPr="009E2877">
        <w:rPr>
          <w:rFonts w:ascii="Times New Roman" w:hAnsi="Times New Roman"/>
          <w:sz w:val="22"/>
          <w:szCs w:val="22"/>
        </w:rPr>
        <w:tab/>
        <w:t xml:space="preserve">  </w:t>
      </w:r>
      <w:r w:rsidR="00A268C4" w:rsidRPr="009E2877">
        <w:rPr>
          <w:rFonts w:ascii="Times New Roman" w:hAnsi="Times New Roman"/>
          <w:sz w:val="22"/>
          <w:szCs w:val="22"/>
        </w:rPr>
        <w:t>F</w:t>
      </w:r>
      <w:r w:rsidR="00A945C1" w:rsidRPr="009E2877">
        <w:rPr>
          <w:rFonts w:ascii="Times New Roman" w:hAnsi="Times New Roman"/>
          <w:sz w:val="22"/>
          <w:szCs w:val="22"/>
        </w:rPr>
        <w:t xml:space="preserve">ulton </w:t>
      </w:r>
      <w:r w:rsidR="00A268C4" w:rsidRPr="009E2877">
        <w:rPr>
          <w:rFonts w:ascii="Times New Roman" w:hAnsi="Times New Roman"/>
          <w:sz w:val="22"/>
          <w:szCs w:val="22"/>
        </w:rPr>
        <w:t>H</w:t>
      </w:r>
      <w:r w:rsidR="00A945C1" w:rsidRPr="009E2877">
        <w:rPr>
          <w:rFonts w:ascii="Times New Roman" w:hAnsi="Times New Roman"/>
          <w:sz w:val="22"/>
          <w:szCs w:val="22"/>
        </w:rPr>
        <w:t>all</w:t>
      </w:r>
      <w:r w:rsidR="00A268C4" w:rsidRPr="009E2877">
        <w:rPr>
          <w:rFonts w:ascii="Times New Roman" w:hAnsi="Times New Roman"/>
          <w:sz w:val="22"/>
          <w:szCs w:val="22"/>
        </w:rPr>
        <w:t xml:space="preserve"> </w:t>
      </w:r>
      <w:r w:rsidR="002C2FC6" w:rsidRPr="009E2877">
        <w:rPr>
          <w:rFonts w:ascii="Times New Roman" w:hAnsi="Times New Roman"/>
          <w:sz w:val="22"/>
          <w:szCs w:val="22"/>
        </w:rPr>
        <w:t>272</w:t>
      </w:r>
    </w:p>
    <w:p w14:paraId="0940B551" w14:textId="77777777" w:rsidR="00E24444" w:rsidRPr="009E2877" w:rsidRDefault="00E24444" w:rsidP="00C610CA">
      <w:pPr>
        <w:jc w:val="center"/>
        <w:rPr>
          <w:rFonts w:ascii="Times New Roman" w:hAnsi="Times New Roman"/>
          <w:sz w:val="22"/>
          <w:szCs w:val="22"/>
        </w:rPr>
      </w:pPr>
      <w:r w:rsidRPr="009E2877">
        <w:rPr>
          <w:rFonts w:ascii="Times New Roman" w:hAnsi="Times New Roman"/>
          <w:sz w:val="22"/>
          <w:szCs w:val="22"/>
        </w:rPr>
        <w:t>Email:</w:t>
      </w:r>
      <w:r w:rsidRPr="009E2877">
        <w:rPr>
          <w:rFonts w:ascii="Times New Roman" w:hAnsi="Times New Roman"/>
          <w:sz w:val="22"/>
          <w:szCs w:val="22"/>
        </w:rPr>
        <w:tab/>
      </w:r>
      <w:r w:rsidR="007348F3" w:rsidRPr="009E2877">
        <w:rPr>
          <w:rFonts w:ascii="Times New Roman" w:hAnsi="Times New Roman"/>
          <w:sz w:val="22"/>
          <w:szCs w:val="22"/>
        </w:rPr>
        <w:t xml:space="preserve"> </w:t>
      </w:r>
      <w:r w:rsidRPr="009E2877">
        <w:rPr>
          <w:rFonts w:ascii="Times New Roman" w:hAnsi="Times New Roman"/>
          <w:sz w:val="22"/>
          <w:szCs w:val="22"/>
        </w:rPr>
        <w:t>vxagarwal@salisbury.edu</w:t>
      </w:r>
    </w:p>
    <w:p w14:paraId="41BCBEAA" w14:textId="67E6B27E" w:rsidR="00AF1F9A" w:rsidRPr="009E2877" w:rsidRDefault="009E2877" w:rsidP="007728FB">
      <w:pPr>
        <w:jc w:val="center"/>
        <w:rPr>
          <w:rFonts w:ascii="Times New Roman" w:hAnsi="Times New Roman"/>
          <w:sz w:val="22"/>
          <w:szCs w:val="22"/>
        </w:rPr>
      </w:pPr>
      <w:r w:rsidRPr="009E2877">
        <w:rPr>
          <w:rFonts w:ascii="Times New Roman" w:hAnsi="Times New Roman"/>
          <w:sz w:val="22"/>
          <w:szCs w:val="22"/>
        </w:rPr>
        <w:t xml:space="preserve">Office Hours: </w:t>
      </w:r>
      <w:r w:rsidR="00BF60B2">
        <w:rPr>
          <w:rFonts w:ascii="Times New Roman" w:eastAsia="Times New Roman" w:hAnsi="Times New Roman"/>
          <w:bCs/>
          <w:sz w:val="22"/>
          <w:szCs w:val="22"/>
        </w:rPr>
        <w:t>T 12</w:t>
      </w:r>
      <w:r w:rsidRPr="009E2877">
        <w:rPr>
          <w:rFonts w:ascii="Times New Roman" w:eastAsia="Times New Roman" w:hAnsi="Times New Roman"/>
          <w:bCs/>
          <w:sz w:val="22"/>
          <w:szCs w:val="22"/>
        </w:rPr>
        <w:t>:</w:t>
      </w:r>
      <w:r w:rsidR="00BF60B2">
        <w:rPr>
          <w:rFonts w:ascii="Times New Roman" w:eastAsia="Times New Roman" w:hAnsi="Times New Roman"/>
          <w:bCs/>
          <w:sz w:val="22"/>
          <w:szCs w:val="22"/>
        </w:rPr>
        <w:t>15PM –4:15PM &amp; TR 4:15PM—5:1</w:t>
      </w:r>
      <w:r w:rsidRPr="009E2877">
        <w:rPr>
          <w:rFonts w:ascii="Times New Roman" w:eastAsia="Times New Roman" w:hAnsi="Times New Roman"/>
          <w:bCs/>
          <w:sz w:val="22"/>
          <w:szCs w:val="22"/>
        </w:rPr>
        <w:t>5PM</w:t>
      </w:r>
    </w:p>
    <w:p w14:paraId="3F503A0F" w14:textId="6569D86C" w:rsidR="005A7BD7" w:rsidRPr="007A4981" w:rsidRDefault="005A7BD7" w:rsidP="00D2451C">
      <w:pPr>
        <w:rPr>
          <w:rFonts w:ascii="Times New Roman" w:hAnsi="Times New Roman"/>
          <w:noProof/>
          <w:sz w:val="22"/>
          <w:szCs w:val="22"/>
          <w:u w:val="single"/>
          <w:lang w:bidi="ar-SA"/>
        </w:rPr>
      </w:pPr>
    </w:p>
    <w:p w14:paraId="28A0912F" w14:textId="7D09B4C5" w:rsidR="005A7BD7" w:rsidRPr="007A4981" w:rsidRDefault="001D1E19" w:rsidP="001D1E19">
      <w:pPr>
        <w:jc w:val="center"/>
        <w:rPr>
          <w:rFonts w:ascii="Times New Roman" w:hAnsi="Times New Roman"/>
          <w:noProof/>
          <w:sz w:val="22"/>
          <w:szCs w:val="22"/>
          <w:u w:val="single"/>
          <w:lang w:bidi="ar-SA"/>
        </w:rPr>
      </w:pPr>
      <w:r>
        <w:rPr>
          <w:rFonts w:ascii="Times New Roman" w:hAnsi="Times New Roman"/>
          <w:noProof/>
          <w:sz w:val="22"/>
          <w:szCs w:val="22"/>
          <w:u w:val="single"/>
          <w:lang w:bidi="ar-SA"/>
        </w:rPr>
        <w:drawing>
          <wp:inline distT="0" distB="0" distL="0" distR="0" wp14:anchorId="7F022A11" wp14:editId="087FD40A">
            <wp:extent cx="2023742" cy="1932187"/>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191" cy="1933570"/>
                    </a:xfrm>
                    <a:prstGeom prst="rect">
                      <a:avLst/>
                    </a:prstGeom>
                    <a:noFill/>
                    <a:ln>
                      <a:noFill/>
                    </a:ln>
                  </pic:spPr>
                </pic:pic>
              </a:graphicData>
            </a:graphic>
          </wp:inline>
        </w:drawing>
      </w:r>
    </w:p>
    <w:p w14:paraId="32EE8BC5" w14:textId="592592D5" w:rsidR="005A7BD7" w:rsidRPr="007A4981" w:rsidRDefault="005A7BD7" w:rsidP="005A7BD7">
      <w:pPr>
        <w:ind w:left="720"/>
        <w:rPr>
          <w:rFonts w:ascii="Times New Roman" w:hAnsi="Times New Roman"/>
          <w:noProof/>
          <w:sz w:val="22"/>
          <w:szCs w:val="22"/>
          <w:u w:val="single"/>
          <w:lang w:bidi="ar-SA"/>
        </w:rPr>
      </w:pPr>
    </w:p>
    <w:p w14:paraId="38E3B985" w14:textId="22CA2092" w:rsidR="003A0D70" w:rsidRPr="007A4981" w:rsidRDefault="00550FB9" w:rsidP="00D9626C">
      <w:pPr>
        <w:rPr>
          <w:rFonts w:ascii="Times New Roman" w:hAnsi="Times New Roman"/>
          <w:sz w:val="22"/>
          <w:szCs w:val="22"/>
          <w:u w:val="single"/>
        </w:rPr>
      </w:pPr>
      <w:r w:rsidRPr="007A4981">
        <w:rPr>
          <w:rFonts w:ascii="Times New Roman" w:hAnsi="Times New Roman"/>
          <w:sz w:val="22"/>
          <w:szCs w:val="22"/>
          <w:u w:val="single"/>
        </w:rPr>
        <w:t xml:space="preserve">Prerequisite </w:t>
      </w:r>
    </w:p>
    <w:p w14:paraId="1350F5D1" w14:textId="6BD2590F" w:rsidR="00550FB9" w:rsidRPr="007A4981" w:rsidRDefault="0000384C" w:rsidP="00D9626C">
      <w:pPr>
        <w:rPr>
          <w:rFonts w:ascii="Times New Roman" w:hAnsi="Times New Roman"/>
          <w:sz w:val="22"/>
          <w:szCs w:val="22"/>
        </w:rPr>
      </w:pPr>
      <w:proofErr w:type="gramStart"/>
      <w:r>
        <w:rPr>
          <w:rFonts w:ascii="Times New Roman" w:hAnsi="Times New Roman"/>
          <w:sz w:val="22"/>
          <w:szCs w:val="22"/>
        </w:rPr>
        <w:t xml:space="preserve">Junior standing and </w:t>
      </w:r>
      <w:r w:rsidR="00462743" w:rsidRPr="007A4981">
        <w:rPr>
          <w:rFonts w:ascii="Times New Roman" w:hAnsi="Times New Roman"/>
          <w:sz w:val="22"/>
          <w:szCs w:val="22"/>
        </w:rPr>
        <w:t xml:space="preserve">CMAT </w:t>
      </w:r>
      <w:r w:rsidR="002B3461">
        <w:rPr>
          <w:rFonts w:ascii="Times New Roman" w:hAnsi="Times New Roman"/>
          <w:sz w:val="22"/>
          <w:szCs w:val="22"/>
        </w:rPr>
        <w:t>101 and 102</w:t>
      </w:r>
      <w:r w:rsidR="00462743" w:rsidRPr="007A4981">
        <w:rPr>
          <w:rFonts w:ascii="Times New Roman" w:hAnsi="Times New Roman"/>
          <w:sz w:val="22"/>
          <w:szCs w:val="22"/>
        </w:rPr>
        <w:t xml:space="preserve"> with </w:t>
      </w:r>
      <w:r w:rsidR="002E5593">
        <w:rPr>
          <w:rFonts w:ascii="Times New Roman" w:hAnsi="Times New Roman"/>
          <w:sz w:val="22"/>
          <w:szCs w:val="22"/>
        </w:rPr>
        <w:t>a grade</w:t>
      </w:r>
      <w:r w:rsidR="00462743" w:rsidRPr="007A4981">
        <w:rPr>
          <w:rFonts w:ascii="Times New Roman" w:hAnsi="Times New Roman"/>
          <w:sz w:val="22"/>
          <w:szCs w:val="22"/>
        </w:rPr>
        <w:t xml:space="preserve"> of C or better</w:t>
      </w:r>
      <w:r w:rsidR="00184F0F" w:rsidRPr="007A4981">
        <w:rPr>
          <w:rFonts w:ascii="Times New Roman" w:hAnsi="Times New Roman"/>
          <w:sz w:val="22"/>
          <w:szCs w:val="22"/>
        </w:rPr>
        <w:t>.</w:t>
      </w:r>
      <w:proofErr w:type="gramEnd"/>
    </w:p>
    <w:p w14:paraId="23F305E1" w14:textId="77777777" w:rsidR="00050188" w:rsidRPr="007A4981" w:rsidRDefault="00050188" w:rsidP="00ED1541">
      <w:pPr>
        <w:ind w:left="720"/>
        <w:rPr>
          <w:rFonts w:ascii="Times New Roman" w:hAnsi="Times New Roman"/>
          <w:sz w:val="22"/>
          <w:szCs w:val="22"/>
        </w:rPr>
      </w:pPr>
    </w:p>
    <w:p w14:paraId="70EBC264" w14:textId="77777777" w:rsidR="00184F0F" w:rsidRPr="007A4981" w:rsidRDefault="00184F0F" w:rsidP="00D9626C">
      <w:pPr>
        <w:rPr>
          <w:rFonts w:ascii="Times New Roman" w:hAnsi="Times New Roman"/>
          <w:sz w:val="22"/>
          <w:szCs w:val="22"/>
          <w:u w:val="single"/>
        </w:rPr>
      </w:pPr>
      <w:r w:rsidRPr="007A4981">
        <w:rPr>
          <w:rFonts w:ascii="Times New Roman" w:hAnsi="Times New Roman"/>
          <w:sz w:val="22"/>
          <w:szCs w:val="22"/>
          <w:u w:val="single"/>
        </w:rPr>
        <w:t>Course Description</w:t>
      </w:r>
    </w:p>
    <w:p w14:paraId="43E53796" w14:textId="02DDC525" w:rsidR="009162EF" w:rsidRPr="00CB568A" w:rsidRDefault="00312B20" w:rsidP="00D9626C">
      <w:pPr>
        <w:rPr>
          <w:rFonts w:ascii="Times New Roman" w:hAnsi="Times New Roman"/>
          <w:color w:val="000000"/>
          <w:sz w:val="22"/>
          <w:szCs w:val="22"/>
        </w:rPr>
      </w:pPr>
      <w:proofErr w:type="gramStart"/>
      <w:r w:rsidRPr="007A4981">
        <w:rPr>
          <w:rFonts w:ascii="Times New Roman" w:eastAsiaTheme="minorHAnsi" w:hAnsi="Times New Roman"/>
          <w:sz w:val="22"/>
          <w:szCs w:val="22"/>
          <w:lang w:bidi="ar-SA"/>
        </w:rPr>
        <w:t>CMAT 4</w:t>
      </w:r>
      <w:r w:rsidR="002C3D77">
        <w:rPr>
          <w:rFonts w:ascii="Times New Roman" w:eastAsiaTheme="minorHAnsi" w:hAnsi="Times New Roman"/>
          <w:sz w:val="22"/>
          <w:szCs w:val="22"/>
          <w:lang w:bidi="ar-SA"/>
        </w:rPr>
        <w:t>45</w:t>
      </w:r>
      <w:r w:rsidRPr="007A4981">
        <w:rPr>
          <w:rFonts w:ascii="Times New Roman" w:eastAsiaTheme="minorHAnsi" w:hAnsi="Times New Roman"/>
          <w:sz w:val="22"/>
          <w:szCs w:val="22"/>
          <w:lang w:bidi="ar-SA"/>
        </w:rPr>
        <w:t>—</w:t>
      </w:r>
      <w:r w:rsidR="002C3D77">
        <w:rPr>
          <w:rFonts w:ascii="Times New Roman" w:eastAsiaTheme="minorHAnsi" w:hAnsi="Times New Roman"/>
          <w:sz w:val="22"/>
          <w:szCs w:val="22"/>
          <w:lang w:bidi="ar-SA"/>
        </w:rPr>
        <w:t>Digital Public Relations</w:t>
      </w:r>
      <w:r w:rsidR="00AF4D34" w:rsidRPr="00AF4D34">
        <w:rPr>
          <w:rFonts w:ascii="Times New Roman" w:eastAsiaTheme="minorHAnsi" w:hAnsi="Times New Roman"/>
          <w:sz w:val="22"/>
          <w:szCs w:val="22"/>
          <w:lang w:bidi="ar-SA"/>
        </w:rPr>
        <w:t>.</w:t>
      </w:r>
      <w:proofErr w:type="gramEnd"/>
      <w:r w:rsidR="00AF4D34" w:rsidRPr="00AF4D34">
        <w:rPr>
          <w:rFonts w:ascii="Times New Roman" w:eastAsiaTheme="minorHAnsi" w:hAnsi="Times New Roman"/>
          <w:sz w:val="22"/>
          <w:szCs w:val="22"/>
          <w:lang w:bidi="ar-SA"/>
        </w:rPr>
        <w:t xml:space="preserve"> Designed for the advanced student, the course will teach principles of digital communications management and </w:t>
      </w:r>
      <w:r w:rsidR="0091677E">
        <w:rPr>
          <w:rFonts w:ascii="Times New Roman" w:eastAsiaTheme="minorHAnsi" w:hAnsi="Times New Roman"/>
          <w:sz w:val="22"/>
          <w:szCs w:val="22"/>
          <w:lang w:bidi="ar-SA"/>
        </w:rPr>
        <w:t>their application to develop strategy, conduct</w:t>
      </w:r>
      <w:r w:rsidR="002056C0">
        <w:rPr>
          <w:rFonts w:ascii="Times New Roman" w:eastAsiaTheme="minorHAnsi" w:hAnsi="Times New Roman"/>
          <w:sz w:val="22"/>
          <w:szCs w:val="22"/>
          <w:lang w:bidi="ar-SA"/>
        </w:rPr>
        <w:t xml:space="preserve"> analytic audience research,</w:t>
      </w:r>
      <w:r w:rsidR="00AF4D34" w:rsidRPr="00AF4D34">
        <w:rPr>
          <w:rFonts w:ascii="Times New Roman" w:eastAsiaTheme="minorHAnsi" w:hAnsi="Times New Roman"/>
          <w:sz w:val="22"/>
          <w:szCs w:val="22"/>
          <w:lang w:bidi="ar-SA"/>
        </w:rPr>
        <w:t xml:space="preserve"> design messages a</w:t>
      </w:r>
      <w:r w:rsidR="0091677E">
        <w:rPr>
          <w:rFonts w:ascii="Times New Roman" w:eastAsiaTheme="minorHAnsi" w:hAnsi="Times New Roman"/>
          <w:sz w:val="22"/>
          <w:szCs w:val="22"/>
          <w:lang w:bidi="ar-SA"/>
        </w:rPr>
        <w:t>nd drive behavior, and select</w:t>
      </w:r>
      <w:r w:rsidR="00AF4D34" w:rsidRPr="00AF4D34">
        <w:rPr>
          <w:rFonts w:ascii="Times New Roman" w:eastAsiaTheme="minorHAnsi" w:hAnsi="Times New Roman"/>
          <w:sz w:val="22"/>
          <w:szCs w:val="22"/>
          <w:lang w:bidi="ar-SA"/>
        </w:rPr>
        <w:t xml:space="preserve"> from a multitude of </w:t>
      </w:r>
      <w:r w:rsidR="001710FB">
        <w:rPr>
          <w:rFonts w:ascii="Times New Roman" w:eastAsiaTheme="minorHAnsi" w:hAnsi="Times New Roman"/>
          <w:sz w:val="22"/>
          <w:szCs w:val="22"/>
          <w:lang w:bidi="ar-SA"/>
        </w:rPr>
        <w:t xml:space="preserve">digital platforms </w:t>
      </w:r>
      <w:r w:rsidR="002056C0">
        <w:rPr>
          <w:rFonts w:ascii="Times New Roman" w:eastAsiaTheme="minorHAnsi" w:hAnsi="Times New Roman"/>
          <w:sz w:val="22"/>
          <w:szCs w:val="22"/>
          <w:lang w:bidi="ar-SA"/>
        </w:rPr>
        <w:t>in achieving</w:t>
      </w:r>
      <w:r w:rsidR="00AF4D34" w:rsidRPr="00AF4D34">
        <w:rPr>
          <w:rFonts w:ascii="Times New Roman" w:eastAsiaTheme="minorHAnsi" w:hAnsi="Times New Roman"/>
          <w:sz w:val="22"/>
          <w:szCs w:val="22"/>
          <w:lang w:bidi="ar-SA"/>
        </w:rPr>
        <w:t xml:space="preserve"> </w:t>
      </w:r>
      <w:r w:rsidR="00155A64">
        <w:rPr>
          <w:rFonts w:ascii="Times New Roman" w:eastAsiaTheme="minorHAnsi" w:hAnsi="Times New Roman"/>
          <w:sz w:val="22"/>
          <w:szCs w:val="22"/>
          <w:lang w:bidi="ar-SA"/>
        </w:rPr>
        <w:t xml:space="preserve">their </w:t>
      </w:r>
      <w:r w:rsidR="00AF4D34" w:rsidRPr="00AF4D34">
        <w:rPr>
          <w:rFonts w:ascii="Times New Roman" w:eastAsiaTheme="minorHAnsi" w:hAnsi="Times New Roman"/>
          <w:sz w:val="22"/>
          <w:szCs w:val="22"/>
          <w:lang w:bidi="ar-SA"/>
        </w:rPr>
        <w:t xml:space="preserve">goals </w:t>
      </w:r>
      <w:r w:rsidR="002056C0">
        <w:rPr>
          <w:rFonts w:ascii="Times New Roman" w:eastAsiaTheme="minorHAnsi" w:hAnsi="Times New Roman"/>
          <w:sz w:val="22"/>
          <w:szCs w:val="22"/>
          <w:lang w:bidi="ar-SA"/>
        </w:rPr>
        <w:t xml:space="preserve">and objectives </w:t>
      </w:r>
      <w:r w:rsidR="00AF4D34" w:rsidRPr="00AF4D34">
        <w:rPr>
          <w:rFonts w:ascii="Times New Roman" w:eastAsiaTheme="minorHAnsi" w:hAnsi="Times New Roman"/>
          <w:sz w:val="22"/>
          <w:szCs w:val="22"/>
          <w:lang w:bidi="ar-SA"/>
        </w:rPr>
        <w:t xml:space="preserve">as a digital communications consultant. </w:t>
      </w:r>
      <w:r w:rsidR="00AF4D34">
        <w:rPr>
          <w:rFonts w:ascii="Times New Roman" w:eastAsiaTheme="minorHAnsi" w:hAnsi="Times New Roman"/>
          <w:sz w:val="22"/>
          <w:szCs w:val="22"/>
          <w:lang w:bidi="ar-SA"/>
        </w:rPr>
        <w:t>S</w:t>
      </w:r>
      <w:r w:rsidR="00AF4D34" w:rsidRPr="00AF4D34">
        <w:rPr>
          <w:rFonts w:ascii="Times New Roman" w:eastAsiaTheme="minorHAnsi" w:hAnsi="Times New Roman"/>
          <w:sz w:val="22"/>
          <w:szCs w:val="22"/>
          <w:lang w:bidi="ar-SA"/>
        </w:rPr>
        <w:t xml:space="preserve">tudents who successfully complete the course will demonstrate a fundamental understanding of leveraging digital communication principles and data-driven audience insight to </w:t>
      </w:r>
      <w:r w:rsidR="001710FB">
        <w:rPr>
          <w:rFonts w:ascii="Times New Roman" w:eastAsiaTheme="minorHAnsi" w:hAnsi="Times New Roman"/>
          <w:sz w:val="22"/>
          <w:szCs w:val="22"/>
          <w:lang w:bidi="ar-SA"/>
        </w:rPr>
        <w:t>achieve selected digital engagement goals</w:t>
      </w:r>
      <w:r w:rsidR="00AF4D34" w:rsidRPr="003641E5">
        <w:rPr>
          <w:rFonts w:ascii="Times New Roman" w:eastAsiaTheme="minorHAnsi" w:hAnsi="Times New Roman"/>
          <w:sz w:val="22"/>
          <w:szCs w:val="22"/>
          <w:lang w:bidi="ar-SA"/>
        </w:rPr>
        <w:t>. </w:t>
      </w:r>
      <w:r w:rsidR="006846AA" w:rsidRPr="007D7D24">
        <w:rPr>
          <w:rStyle w:val="apple-style-span"/>
          <w:rFonts w:ascii="Times New Roman" w:hAnsi="Times New Roman"/>
          <w:color w:val="000000"/>
          <w:sz w:val="22"/>
          <w:szCs w:val="22"/>
        </w:rPr>
        <w:t xml:space="preserve">CMAT </w:t>
      </w:r>
      <w:r w:rsidR="007D7D24">
        <w:rPr>
          <w:rStyle w:val="apple-style-span"/>
          <w:rFonts w:ascii="Times New Roman" w:hAnsi="Times New Roman"/>
          <w:color w:val="000000"/>
          <w:sz w:val="22"/>
          <w:szCs w:val="22"/>
        </w:rPr>
        <w:t>445</w:t>
      </w:r>
      <w:r w:rsidR="006846AA" w:rsidRPr="007D7D24">
        <w:rPr>
          <w:rStyle w:val="apple-style-span"/>
          <w:rFonts w:ascii="Times New Roman" w:hAnsi="Times New Roman"/>
          <w:color w:val="000000"/>
          <w:sz w:val="22"/>
          <w:szCs w:val="22"/>
        </w:rPr>
        <w:t xml:space="preserve"> </w:t>
      </w:r>
      <w:r w:rsidR="006846AA" w:rsidRPr="007D7D24">
        <w:rPr>
          <w:rFonts w:ascii="Times New Roman" w:hAnsi="Times New Roman"/>
          <w:sz w:val="22"/>
          <w:szCs w:val="22"/>
        </w:rPr>
        <w:t xml:space="preserve">is an enhanced </w:t>
      </w:r>
      <w:r w:rsidR="00517F75" w:rsidRPr="007D7D24">
        <w:rPr>
          <w:rFonts w:ascii="Times New Roman" w:hAnsi="Times New Roman"/>
          <w:sz w:val="22"/>
          <w:szCs w:val="22"/>
        </w:rPr>
        <w:t xml:space="preserve">elective </w:t>
      </w:r>
      <w:r w:rsidR="006846AA" w:rsidRPr="007D7D24">
        <w:rPr>
          <w:rFonts w:ascii="Times New Roman" w:hAnsi="Times New Roman"/>
          <w:sz w:val="22"/>
          <w:szCs w:val="22"/>
        </w:rPr>
        <w:t>course</w:t>
      </w:r>
      <w:r w:rsidR="00E15900" w:rsidRPr="007D7D24">
        <w:rPr>
          <w:rFonts w:ascii="Times New Roman" w:hAnsi="Times New Roman"/>
          <w:sz w:val="22"/>
          <w:szCs w:val="22"/>
        </w:rPr>
        <w:t xml:space="preserve"> in the Fulton curriculum</w:t>
      </w:r>
      <w:r w:rsidR="006846AA" w:rsidRPr="003641E5">
        <w:rPr>
          <w:rFonts w:ascii="Times New Roman" w:hAnsi="Times New Roman"/>
          <w:sz w:val="22"/>
          <w:szCs w:val="22"/>
        </w:rPr>
        <w:t xml:space="preserve">, </w:t>
      </w:r>
      <w:r w:rsidR="005620D9" w:rsidRPr="003641E5">
        <w:rPr>
          <w:rFonts w:ascii="Times New Roman" w:hAnsi="Times New Roman"/>
          <w:color w:val="000000" w:themeColor="text1"/>
          <w:sz w:val="22"/>
          <w:szCs w:val="22"/>
        </w:rPr>
        <w:t>requiring</w:t>
      </w:r>
      <w:r w:rsidR="006846AA" w:rsidRPr="003641E5">
        <w:rPr>
          <w:rFonts w:ascii="Times New Roman" w:hAnsi="Times New Roman"/>
          <w:color w:val="000000" w:themeColor="text1"/>
          <w:sz w:val="22"/>
          <w:szCs w:val="22"/>
        </w:rPr>
        <w:t xml:space="preserve"> i</w:t>
      </w:r>
      <w:r w:rsidR="006846AA" w:rsidRPr="003641E5">
        <w:rPr>
          <w:rStyle w:val="apple-style-span"/>
          <w:rFonts w:ascii="Times New Roman" w:hAnsi="Times New Roman"/>
          <w:color w:val="000000" w:themeColor="text1"/>
          <w:sz w:val="22"/>
          <w:szCs w:val="22"/>
        </w:rPr>
        <w:t>ntensive study in any one area of speech or communication studies, ideally in the student’s track.</w:t>
      </w:r>
      <w:r w:rsidR="003B645D" w:rsidRPr="003641E5">
        <w:rPr>
          <w:rStyle w:val="apple-style-span"/>
          <w:rFonts w:ascii="Times New Roman" w:hAnsi="Times New Roman"/>
          <w:color w:val="000000" w:themeColor="text1"/>
          <w:sz w:val="22"/>
          <w:szCs w:val="22"/>
        </w:rPr>
        <w:t xml:space="preserve"> </w:t>
      </w:r>
      <w:r w:rsidR="003641E5">
        <w:rPr>
          <w:rStyle w:val="apple-style-span"/>
          <w:rFonts w:ascii="Times New Roman" w:hAnsi="Times New Roman"/>
          <w:color w:val="000000" w:themeColor="text1"/>
          <w:sz w:val="22"/>
          <w:szCs w:val="22"/>
        </w:rPr>
        <w:t xml:space="preserve">All enhanced courses are </w:t>
      </w:r>
      <w:r w:rsidR="003641E5" w:rsidRPr="003641E5">
        <w:rPr>
          <w:rFonts w:ascii="Times New Roman" w:hAnsi="Times New Roman"/>
          <w:sz w:val="22"/>
          <w:szCs w:val="22"/>
        </w:rPr>
        <w:t>offered as a 4-credit class to engage students more fully in the courses they take and provide students with a deeper and more active encou</w:t>
      </w:r>
      <w:r w:rsidR="00A84904">
        <w:rPr>
          <w:rFonts w:ascii="Times New Roman" w:hAnsi="Times New Roman"/>
          <w:sz w:val="22"/>
          <w:szCs w:val="22"/>
        </w:rPr>
        <w:t xml:space="preserve">nter with the subject at hand. </w:t>
      </w:r>
      <w:r w:rsidR="00D9626C">
        <w:rPr>
          <w:rFonts w:ascii="Times New Roman" w:hAnsi="Times New Roman"/>
          <w:color w:val="000000" w:themeColor="text1"/>
          <w:sz w:val="22"/>
          <w:szCs w:val="22"/>
          <w:u w:val="single"/>
        </w:rPr>
        <w:t>CMAT 445</w:t>
      </w:r>
      <w:r w:rsidR="007D7D24">
        <w:rPr>
          <w:rFonts w:ascii="Times New Roman" w:hAnsi="Times New Roman"/>
          <w:color w:val="000000" w:themeColor="text1"/>
          <w:sz w:val="22"/>
          <w:szCs w:val="22"/>
          <w:u w:val="single"/>
        </w:rPr>
        <w:t xml:space="preserve"> is a web-enhanced course. </w:t>
      </w:r>
      <w:r w:rsidR="007D7D24">
        <w:rPr>
          <w:rFonts w:ascii="Times New Roman" w:hAnsi="Times New Roman"/>
          <w:color w:val="000000" w:themeColor="text1"/>
          <w:sz w:val="22"/>
          <w:szCs w:val="22"/>
        </w:rPr>
        <w:t>S</w:t>
      </w:r>
      <w:r w:rsidR="00BE77CB">
        <w:rPr>
          <w:rFonts w:ascii="Times New Roman" w:eastAsia="Times New Roman" w:hAnsi="Times New Roman"/>
          <w:color w:val="000000" w:themeColor="text1"/>
          <w:sz w:val="22"/>
          <w:szCs w:val="22"/>
          <w:shd w:val="clear" w:color="auto" w:fill="FFFFFF"/>
          <w:lang w:bidi="ar-SA"/>
        </w:rPr>
        <w:t>cheduled</w:t>
      </w:r>
      <w:r w:rsidR="009162EF" w:rsidRPr="009162EF">
        <w:rPr>
          <w:rFonts w:ascii="Times New Roman" w:eastAsia="Times New Roman" w:hAnsi="Times New Roman"/>
          <w:color w:val="000000" w:themeColor="text1"/>
          <w:sz w:val="22"/>
          <w:szCs w:val="22"/>
          <w:shd w:val="clear" w:color="auto" w:fill="FFFFFF"/>
          <w:lang w:bidi="ar-SA"/>
        </w:rPr>
        <w:t xml:space="preserve"> </w:t>
      </w:r>
      <w:r w:rsidR="00753EAC">
        <w:rPr>
          <w:rFonts w:ascii="Times New Roman" w:eastAsia="Times New Roman" w:hAnsi="Times New Roman"/>
          <w:color w:val="000000" w:themeColor="text1"/>
          <w:sz w:val="22"/>
          <w:szCs w:val="22"/>
          <w:shd w:val="clear" w:color="auto" w:fill="FFFFFF"/>
          <w:lang w:bidi="ar-SA"/>
        </w:rPr>
        <w:t>in-</w:t>
      </w:r>
      <w:r w:rsidR="009162EF" w:rsidRPr="009162EF">
        <w:rPr>
          <w:rFonts w:ascii="Times New Roman" w:eastAsia="Times New Roman" w:hAnsi="Times New Roman"/>
          <w:color w:val="000000" w:themeColor="text1"/>
          <w:sz w:val="22"/>
          <w:szCs w:val="22"/>
          <w:shd w:val="clear" w:color="auto" w:fill="FFFFFF"/>
          <w:lang w:bidi="ar-SA"/>
        </w:rPr>
        <w:t xml:space="preserve">class meetings </w:t>
      </w:r>
      <w:r w:rsidR="007D7D24">
        <w:rPr>
          <w:rFonts w:ascii="Times New Roman" w:eastAsia="Times New Roman" w:hAnsi="Times New Roman"/>
          <w:color w:val="000000" w:themeColor="text1"/>
          <w:sz w:val="22"/>
          <w:szCs w:val="22"/>
          <w:shd w:val="clear" w:color="auto" w:fill="FFFFFF"/>
          <w:lang w:bidi="ar-SA"/>
        </w:rPr>
        <w:t xml:space="preserve">are supplemented as required with online and </w:t>
      </w:r>
      <w:r w:rsidR="00267E33">
        <w:rPr>
          <w:rFonts w:ascii="Times New Roman" w:eastAsia="Times New Roman" w:hAnsi="Times New Roman"/>
          <w:color w:val="000000" w:themeColor="text1"/>
          <w:sz w:val="22"/>
          <w:szCs w:val="22"/>
          <w:shd w:val="clear" w:color="auto" w:fill="FFFFFF"/>
          <w:lang w:bidi="ar-SA"/>
        </w:rPr>
        <w:t>digitally mediated</w:t>
      </w:r>
      <w:r w:rsidR="007D7D24">
        <w:rPr>
          <w:rFonts w:ascii="Times New Roman" w:eastAsia="Times New Roman" w:hAnsi="Times New Roman"/>
          <w:color w:val="000000" w:themeColor="text1"/>
          <w:sz w:val="22"/>
          <w:szCs w:val="22"/>
          <w:shd w:val="clear" w:color="auto" w:fill="FFFFFF"/>
          <w:lang w:bidi="ar-SA"/>
        </w:rPr>
        <w:t xml:space="preserve"> delivery of </w:t>
      </w:r>
      <w:r w:rsidR="009162EF" w:rsidRPr="009162EF">
        <w:rPr>
          <w:rFonts w:ascii="Times New Roman" w:eastAsia="Times New Roman" w:hAnsi="Times New Roman"/>
          <w:color w:val="000000" w:themeColor="text1"/>
          <w:sz w:val="22"/>
          <w:szCs w:val="22"/>
          <w:shd w:val="clear" w:color="auto" w:fill="FFFFFF"/>
          <w:lang w:bidi="ar-SA"/>
        </w:rPr>
        <w:t>course content and assignments</w:t>
      </w:r>
      <w:r w:rsidR="007D7D24">
        <w:rPr>
          <w:rFonts w:ascii="Times New Roman" w:eastAsia="Times New Roman" w:hAnsi="Times New Roman"/>
          <w:color w:val="000000" w:themeColor="text1"/>
          <w:sz w:val="22"/>
          <w:szCs w:val="22"/>
          <w:shd w:val="clear" w:color="auto" w:fill="FFFFFF"/>
          <w:lang w:bidi="ar-SA"/>
        </w:rPr>
        <w:t>, as well as required and/</w:t>
      </w:r>
      <w:r w:rsidR="009162EF" w:rsidRPr="009162EF">
        <w:rPr>
          <w:rFonts w:ascii="Times New Roman" w:eastAsia="Times New Roman" w:hAnsi="Times New Roman"/>
          <w:color w:val="000000" w:themeColor="text1"/>
          <w:sz w:val="22"/>
          <w:szCs w:val="22"/>
          <w:shd w:val="clear" w:color="auto" w:fill="FFFFFF"/>
          <w:lang w:bidi="ar-SA"/>
        </w:rPr>
        <w:t xml:space="preserve">or optional </w:t>
      </w:r>
      <w:r w:rsidR="00267E33">
        <w:rPr>
          <w:rFonts w:ascii="Times New Roman" w:eastAsia="Times New Roman" w:hAnsi="Times New Roman"/>
          <w:color w:val="000000" w:themeColor="text1"/>
          <w:sz w:val="22"/>
          <w:szCs w:val="22"/>
          <w:shd w:val="clear" w:color="auto" w:fill="FFFFFF"/>
          <w:lang w:bidi="ar-SA"/>
        </w:rPr>
        <w:t>digitally engaged</w:t>
      </w:r>
      <w:r w:rsidR="007D7D24">
        <w:rPr>
          <w:rFonts w:ascii="Times New Roman" w:eastAsia="Times New Roman" w:hAnsi="Times New Roman"/>
          <w:color w:val="000000" w:themeColor="text1"/>
          <w:sz w:val="22"/>
          <w:szCs w:val="22"/>
          <w:shd w:val="clear" w:color="auto" w:fill="FFFFFF"/>
          <w:lang w:bidi="ar-SA"/>
        </w:rPr>
        <w:t xml:space="preserve"> activities following a flipped classroom format. These require</w:t>
      </w:r>
      <w:r w:rsidR="004F1C2E">
        <w:rPr>
          <w:rFonts w:ascii="Times New Roman" w:eastAsia="Times New Roman" w:hAnsi="Times New Roman"/>
          <w:color w:val="000000" w:themeColor="text1"/>
          <w:sz w:val="22"/>
          <w:szCs w:val="22"/>
          <w:shd w:val="clear" w:color="auto" w:fill="FFFFFF"/>
          <w:lang w:bidi="ar-SA"/>
        </w:rPr>
        <w:t xml:space="preserve"> </w:t>
      </w:r>
      <w:r w:rsidR="00657102">
        <w:rPr>
          <w:rFonts w:ascii="Times New Roman" w:eastAsia="Times New Roman" w:hAnsi="Times New Roman"/>
          <w:color w:val="000000" w:themeColor="text1"/>
          <w:sz w:val="22"/>
          <w:szCs w:val="22"/>
          <w:shd w:val="clear" w:color="auto" w:fill="FFFFFF"/>
          <w:lang w:bidi="ar-SA"/>
        </w:rPr>
        <w:t>basic proficiency wi</w:t>
      </w:r>
      <w:r w:rsidR="00753EAC">
        <w:rPr>
          <w:rFonts w:ascii="Times New Roman" w:eastAsia="Times New Roman" w:hAnsi="Times New Roman"/>
          <w:color w:val="000000" w:themeColor="text1"/>
          <w:sz w:val="22"/>
          <w:szCs w:val="22"/>
          <w:shd w:val="clear" w:color="auto" w:fill="FFFFFF"/>
          <w:lang w:bidi="ar-SA"/>
        </w:rPr>
        <w:t xml:space="preserve">th word processing software, digital </w:t>
      </w:r>
      <w:r w:rsidR="007D7D24">
        <w:rPr>
          <w:rFonts w:ascii="Times New Roman" w:eastAsia="Times New Roman" w:hAnsi="Times New Roman"/>
          <w:color w:val="000000" w:themeColor="text1"/>
          <w:sz w:val="22"/>
          <w:szCs w:val="22"/>
          <w:shd w:val="clear" w:color="auto" w:fill="FFFFFF"/>
          <w:lang w:bidi="ar-SA"/>
        </w:rPr>
        <w:t xml:space="preserve">content management </w:t>
      </w:r>
      <w:r w:rsidR="00753EAC">
        <w:rPr>
          <w:rFonts w:ascii="Times New Roman" w:eastAsia="Times New Roman" w:hAnsi="Times New Roman"/>
          <w:color w:val="000000" w:themeColor="text1"/>
          <w:sz w:val="22"/>
          <w:szCs w:val="22"/>
          <w:shd w:val="clear" w:color="auto" w:fill="FFFFFF"/>
          <w:lang w:bidi="ar-SA"/>
        </w:rPr>
        <w:t xml:space="preserve">platforms (Wordpress), </w:t>
      </w:r>
      <w:r w:rsidR="00657102">
        <w:rPr>
          <w:rFonts w:ascii="Times New Roman" w:eastAsia="Times New Roman" w:hAnsi="Times New Roman"/>
          <w:color w:val="000000" w:themeColor="text1"/>
          <w:sz w:val="22"/>
          <w:szCs w:val="22"/>
          <w:shd w:val="clear" w:color="auto" w:fill="FFFFFF"/>
          <w:lang w:bidi="ar-SA"/>
        </w:rPr>
        <w:t xml:space="preserve">and an </w:t>
      </w:r>
      <w:r w:rsidR="002C2862">
        <w:rPr>
          <w:rFonts w:ascii="Times New Roman" w:eastAsia="Times New Roman" w:hAnsi="Times New Roman"/>
          <w:color w:val="000000" w:themeColor="text1"/>
          <w:sz w:val="22"/>
          <w:szCs w:val="22"/>
          <w:shd w:val="clear" w:color="auto" w:fill="FFFFFF"/>
          <w:lang w:bidi="ar-SA"/>
        </w:rPr>
        <w:t>ability</w:t>
      </w:r>
      <w:r w:rsidR="007B783A">
        <w:rPr>
          <w:rFonts w:ascii="Times New Roman" w:eastAsia="Times New Roman" w:hAnsi="Times New Roman"/>
          <w:color w:val="000000" w:themeColor="text1"/>
          <w:sz w:val="22"/>
          <w:szCs w:val="22"/>
          <w:shd w:val="clear" w:color="auto" w:fill="FFFFFF"/>
          <w:lang w:bidi="ar-SA"/>
        </w:rPr>
        <w:t xml:space="preserve"> and willingness</w:t>
      </w:r>
      <w:r w:rsidR="002C2862">
        <w:rPr>
          <w:rFonts w:ascii="Times New Roman" w:eastAsia="Times New Roman" w:hAnsi="Times New Roman"/>
          <w:color w:val="000000" w:themeColor="text1"/>
          <w:sz w:val="22"/>
          <w:szCs w:val="22"/>
          <w:shd w:val="clear" w:color="auto" w:fill="FFFFFF"/>
          <w:lang w:bidi="ar-SA"/>
        </w:rPr>
        <w:t xml:space="preserve"> to navigate</w:t>
      </w:r>
      <w:r w:rsidR="004F1C2E">
        <w:rPr>
          <w:rFonts w:ascii="Times New Roman" w:eastAsia="Times New Roman" w:hAnsi="Times New Roman"/>
          <w:color w:val="000000" w:themeColor="text1"/>
          <w:sz w:val="22"/>
          <w:szCs w:val="22"/>
          <w:shd w:val="clear" w:color="auto" w:fill="FFFFFF"/>
          <w:lang w:bidi="ar-SA"/>
        </w:rPr>
        <w:t xml:space="preserve"> online modalities (e.g., </w:t>
      </w:r>
      <w:r w:rsidR="007D7D24">
        <w:rPr>
          <w:rFonts w:ascii="Times New Roman" w:eastAsia="Times New Roman" w:hAnsi="Times New Roman"/>
          <w:color w:val="000000" w:themeColor="text1"/>
          <w:sz w:val="22"/>
          <w:szCs w:val="22"/>
          <w:shd w:val="clear" w:color="auto" w:fill="FFFFFF"/>
          <w:lang w:bidi="ar-SA"/>
        </w:rPr>
        <w:t xml:space="preserve">Twitter, social networks) </w:t>
      </w:r>
      <w:r w:rsidR="004F1C2E">
        <w:rPr>
          <w:rFonts w:ascii="Times New Roman" w:eastAsia="Times New Roman" w:hAnsi="Times New Roman"/>
          <w:color w:val="000000" w:themeColor="text1"/>
          <w:sz w:val="22"/>
          <w:szCs w:val="22"/>
          <w:shd w:val="clear" w:color="auto" w:fill="FFFFFF"/>
          <w:lang w:bidi="ar-SA"/>
        </w:rPr>
        <w:t xml:space="preserve">via </w:t>
      </w:r>
      <w:r w:rsidR="007D7D24">
        <w:rPr>
          <w:rFonts w:ascii="Times New Roman" w:eastAsia="Times New Roman" w:hAnsi="Times New Roman"/>
          <w:color w:val="000000" w:themeColor="text1"/>
          <w:sz w:val="22"/>
          <w:szCs w:val="22"/>
          <w:shd w:val="clear" w:color="auto" w:fill="FFFFFF"/>
          <w:lang w:bidi="ar-SA"/>
        </w:rPr>
        <w:t xml:space="preserve">desktop and </w:t>
      </w:r>
      <w:r w:rsidR="004F1C2E">
        <w:rPr>
          <w:rFonts w:ascii="Times New Roman" w:eastAsia="Times New Roman" w:hAnsi="Times New Roman"/>
          <w:color w:val="000000" w:themeColor="text1"/>
          <w:sz w:val="22"/>
          <w:szCs w:val="22"/>
          <w:shd w:val="clear" w:color="auto" w:fill="FFFFFF"/>
          <w:lang w:bidi="ar-SA"/>
        </w:rPr>
        <w:t>mobile media</w:t>
      </w:r>
      <w:r w:rsidR="007D7D24">
        <w:rPr>
          <w:rFonts w:ascii="Times New Roman" w:eastAsia="Times New Roman" w:hAnsi="Times New Roman"/>
          <w:color w:val="000000" w:themeColor="text1"/>
          <w:sz w:val="22"/>
          <w:szCs w:val="22"/>
          <w:shd w:val="clear" w:color="auto" w:fill="FFFFFF"/>
          <w:lang w:bidi="ar-SA"/>
        </w:rPr>
        <w:t xml:space="preserve"> (e.g., YouTube, </w:t>
      </w:r>
      <w:r w:rsidR="00CC40B9">
        <w:rPr>
          <w:rFonts w:ascii="Times New Roman" w:eastAsia="Times New Roman" w:hAnsi="Times New Roman"/>
          <w:color w:val="000000" w:themeColor="text1"/>
          <w:sz w:val="22"/>
          <w:szCs w:val="22"/>
          <w:shd w:val="clear" w:color="auto" w:fill="FFFFFF"/>
          <w:lang w:bidi="ar-SA"/>
        </w:rPr>
        <w:t>Wordpress)</w:t>
      </w:r>
      <w:r w:rsidR="009162EF" w:rsidRPr="009162EF">
        <w:rPr>
          <w:rFonts w:ascii="Times New Roman" w:eastAsia="Times New Roman" w:hAnsi="Times New Roman"/>
          <w:color w:val="000000" w:themeColor="text1"/>
          <w:sz w:val="22"/>
          <w:szCs w:val="22"/>
          <w:shd w:val="clear" w:color="auto" w:fill="FFFFFF"/>
          <w:lang w:bidi="ar-SA"/>
        </w:rPr>
        <w:t>.</w:t>
      </w:r>
    </w:p>
    <w:p w14:paraId="3EEF1829" w14:textId="1B2F0536" w:rsidR="009162EF" w:rsidRPr="009162EF" w:rsidRDefault="009162EF" w:rsidP="00184F0F">
      <w:pPr>
        <w:ind w:left="720"/>
        <w:rPr>
          <w:rFonts w:ascii="Times New Roman" w:hAnsi="Times New Roman"/>
          <w:color w:val="000000" w:themeColor="text1"/>
          <w:sz w:val="22"/>
          <w:szCs w:val="22"/>
        </w:rPr>
      </w:pPr>
    </w:p>
    <w:p w14:paraId="0BCF85E7" w14:textId="77777777" w:rsidR="00F731EF" w:rsidRDefault="002F1015" w:rsidP="00D9626C">
      <w:pPr>
        <w:rPr>
          <w:rFonts w:ascii="Times New Roman" w:hAnsi="Times New Roman"/>
          <w:color w:val="000000" w:themeColor="text1"/>
          <w:sz w:val="22"/>
          <w:szCs w:val="22"/>
        </w:rPr>
      </w:pPr>
      <w:r w:rsidRPr="007A4981">
        <w:rPr>
          <w:rFonts w:ascii="Times New Roman" w:hAnsi="Times New Roman"/>
          <w:sz w:val="22"/>
          <w:szCs w:val="22"/>
          <w:u w:val="single"/>
        </w:rPr>
        <w:t>Learning</w:t>
      </w:r>
      <w:r w:rsidR="00A268C4" w:rsidRPr="007A4981">
        <w:rPr>
          <w:rFonts w:ascii="Times New Roman" w:hAnsi="Times New Roman"/>
          <w:sz w:val="22"/>
          <w:szCs w:val="22"/>
          <w:u w:val="single"/>
        </w:rPr>
        <w:t xml:space="preserve"> Objectives</w:t>
      </w:r>
    </w:p>
    <w:p w14:paraId="049D0810" w14:textId="0E761A04" w:rsidR="00E25505" w:rsidRPr="006C5430" w:rsidRDefault="00F731EF" w:rsidP="00D9626C">
      <w:pPr>
        <w:rPr>
          <w:rFonts w:ascii="Times New Roman" w:hAnsi="Times New Roman"/>
          <w:sz w:val="22"/>
          <w:szCs w:val="22"/>
        </w:rPr>
      </w:pPr>
      <w:r>
        <w:rPr>
          <w:rFonts w:ascii="Times New Roman" w:hAnsi="Times New Roman"/>
          <w:sz w:val="22"/>
          <w:szCs w:val="22"/>
        </w:rPr>
        <w:lastRenderedPageBreak/>
        <w:t>The</w:t>
      </w:r>
      <w:r w:rsidR="005620D9" w:rsidRPr="007A4981">
        <w:rPr>
          <w:rFonts w:ascii="Times New Roman" w:hAnsi="Times New Roman"/>
          <w:sz w:val="22"/>
          <w:szCs w:val="22"/>
        </w:rPr>
        <w:t xml:space="preserve"> course provides </w:t>
      </w:r>
      <w:r w:rsidR="00E0145E">
        <w:rPr>
          <w:rFonts w:ascii="Times New Roman" w:hAnsi="Times New Roman"/>
          <w:sz w:val="22"/>
          <w:szCs w:val="22"/>
        </w:rPr>
        <w:t>student</w:t>
      </w:r>
      <w:r>
        <w:rPr>
          <w:rFonts w:ascii="Times New Roman" w:hAnsi="Times New Roman"/>
          <w:sz w:val="22"/>
          <w:szCs w:val="22"/>
        </w:rPr>
        <w:t xml:space="preserve">s with </w:t>
      </w:r>
      <w:r w:rsidR="006C5430">
        <w:rPr>
          <w:rFonts w:ascii="Times New Roman" w:hAnsi="Times New Roman"/>
          <w:sz w:val="22"/>
          <w:szCs w:val="22"/>
        </w:rPr>
        <w:t xml:space="preserve">advanced </w:t>
      </w:r>
      <w:r w:rsidR="00B10C81">
        <w:rPr>
          <w:rFonts w:ascii="Times New Roman" w:hAnsi="Times New Roman"/>
          <w:sz w:val="22"/>
          <w:szCs w:val="22"/>
        </w:rPr>
        <w:t xml:space="preserve">knowledge of </w:t>
      </w:r>
      <w:r w:rsidR="00E0145E">
        <w:rPr>
          <w:rFonts w:ascii="Times New Roman" w:hAnsi="Times New Roman"/>
          <w:sz w:val="22"/>
          <w:szCs w:val="22"/>
        </w:rPr>
        <w:t>digital communication principles</w:t>
      </w:r>
      <w:r w:rsidR="00B10C81">
        <w:rPr>
          <w:rFonts w:ascii="Times New Roman" w:hAnsi="Times New Roman"/>
          <w:sz w:val="22"/>
          <w:szCs w:val="22"/>
        </w:rPr>
        <w:t>, persuasion theory</w:t>
      </w:r>
      <w:r w:rsidR="006553B0">
        <w:rPr>
          <w:rFonts w:ascii="Times New Roman" w:hAnsi="Times New Roman"/>
          <w:sz w:val="22"/>
          <w:szCs w:val="22"/>
        </w:rPr>
        <w:t xml:space="preserve"> and constructs</w:t>
      </w:r>
      <w:r w:rsidR="00B10C81">
        <w:rPr>
          <w:rFonts w:ascii="Times New Roman" w:hAnsi="Times New Roman"/>
          <w:sz w:val="22"/>
          <w:szCs w:val="22"/>
        </w:rPr>
        <w:t>,</w:t>
      </w:r>
      <w:r w:rsidR="00E0145E">
        <w:rPr>
          <w:rFonts w:ascii="Times New Roman" w:hAnsi="Times New Roman"/>
          <w:sz w:val="22"/>
          <w:szCs w:val="22"/>
        </w:rPr>
        <w:t xml:space="preserve"> and advanced analytic inquiry</w:t>
      </w:r>
      <w:r>
        <w:rPr>
          <w:rFonts w:ascii="Times New Roman" w:hAnsi="Times New Roman"/>
          <w:sz w:val="22"/>
          <w:szCs w:val="22"/>
        </w:rPr>
        <w:t xml:space="preserve"> </w:t>
      </w:r>
      <w:r w:rsidR="006C5430">
        <w:rPr>
          <w:rFonts w:ascii="Times New Roman" w:hAnsi="Times New Roman"/>
          <w:sz w:val="22"/>
          <w:szCs w:val="22"/>
        </w:rPr>
        <w:t>to guide</w:t>
      </w:r>
      <w:r>
        <w:rPr>
          <w:rFonts w:ascii="Times New Roman" w:hAnsi="Times New Roman"/>
          <w:sz w:val="22"/>
          <w:szCs w:val="22"/>
        </w:rPr>
        <w:t xml:space="preserve"> </w:t>
      </w:r>
      <w:r w:rsidR="006C5430">
        <w:rPr>
          <w:rFonts w:ascii="Times New Roman" w:hAnsi="Times New Roman"/>
          <w:sz w:val="22"/>
          <w:szCs w:val="22"/>
        </w:rPr>
        <w:t xml:space="preserve">specific </w:t>
      </w:r>
      <w:r>
        <w:rPr>
          <w:rFonts w:ascii="Times New Roman" w:hAnsi="Times New Roman"/>
          <w:sz w:val="22"/>
          <w:szCs w:val="22"/>
        </w:rPr>
        <w:t xml:space="preserve">strategic planning and </w:t>
      </w:r>
      <w:r w:rsidR="005A2EAE">
        <w:rPr>
          <w:rFonts w:ascii="Times New Roman" w:hAnsi="Times New Roman"/>
          <w:sz w:val="22"/>
          <w:szCs w:val="22"/>
        </w:rPr>
        <w:t xml:space="preserve">digital </w:t>
      </w:r>
      <w:r>
        <w:rPr>
          <w:rFonts w:ascii="Times New Roman" w:hAnsi="Times New Roman"/>
          <w:sz w:val="22"/>
          <w:szCs w:val="22"/>
        </w:rPr>
        <w:t xml:space="preserve">engagement </w:t>
      </w:r>
      <w:r w:rsidR="006C5430">
        <w:rPr>
          <w:rFonts w:ascii="Times New Roman" w:hAnsi="Times New Roman"/>
          <w:sz w:val="22"/>
          <w:szCs w:val="22"/>
        </w:rPr>
        <w:t xml:space="preserve">initiatives </w:t>
      </w:r>
      <w:r>
        <w:rPr>
          <w:rFonts w:ascii="Times New Roman" w:hAnsi="Times New Roman"/>
          <w:sz w:val="22"/>
          <w:szCs w:val="22"/>
        </w:rPr>
        <w:t>connecting theory to practice</w:t>
      </w:r>
      <w:r w:rsidR="006C5430">
        <w:rPr>
          <w:rFonts w:ascii="Times New Roman" w:hAnsi="Times New Roman"/>
          <w:sz w:val="22"/>
          <w:szCs w:val="22"/>
        </w:rPr>
        <w:t>.</w:t>
      </w:r>
      <w:r w:rsidR="006C5430" w:rsidRPr="006C5430">
        <w:rPr>
          <w:rFonts w:ascii="Times New Roman" w:hAnsi="Times New Roman"/>
          <w:sz w:val="22"/>
          <w:szCs w:val="22"/>
        </w:rPr>
        <w:t xml:space="preserve"> </w:t>
      </w:r>
      <w:r w:rsidR="006C5430">
        <w:rPr>
          <w:rFonts w:ascii="Times New Roman" w:hAnsi="Times New Roman"/>
          <w:sz w:val="22"/>
          <w:szCs w:val="22"/>
        </w:rPr>
        <w:t xml:space="preserve">Students gain in-depth experience in designing, planning, and implementing an integrated digital strategy utilizing a content management platform with multi-channel messaging tailored toward achieving specific course goals and objectives. The course presumes familiarity with basic digital engagement protocol on major platforms including Wordpress, Twitter, and YouTube. </w:t>
      </w:r>
      <w:r w:rsidR="006E0F81" w:rsidRPr="007A4981">
        <w:rPr>
          <w:rFonts w:ascii="Times New Roman" w:hAnsi="Times New Roman"/>
          <w:sz w:val="22"/>
          <w:szCs w:val="22"/>
        </w:rPr>
        <w:t>Upon successful completion of the course, the student will</w:t>
      </w:r>
      <w:r w:rsidR="008F6F4D" w:rsidRPr="007A4981">
        <w:rPr>
          <w:rFonts w:ascii="Times New Roman" w:hAnsi="Times New Roman"/>
          <w:sz w:val="22"/>
          <w:szCs w:val="22"/>
        </w:rPr>
        <w:t xml:space="preserve"> be able to</w:t>
      </w:r>
      <w:r w:rsidR="006E0F81" w:rsidRPr="007A4981">
        <w:rPr>
          <w:rFonts w:ascii="Times New Roman" w:hAnsi="Times New Roman"/>
          <w:sz w:val="22"/>
          <w:szCs w:val="22"/>
        </w:rPr>
        <w:t xml:space="preserve">: </w:t>
      </w:r>
    </w:p>
    <w:p w14:paraId="5D41DB7D" w14:textId="0A2F92DA" w:rsidR="00766EE4" w:rsidRDefault="00F24C6D" w:rsidP="00D9626C">
      <w:pPr>
        <w:pStyle w:val="ListParagraph"/>
        <w:numPr>
          <w:ilvl w:val="0"/>
          <w:numId w:val="13"/>
        </w:numPr>
        <w:rPr>
          <w:rFonts w:ascii="Times New Roman" w:hAnsi="Times New Roman"/>
          <w:sz w:val="22"/>
          <w:szCs w:val="22"/>
        </w:rPr>
      </w:pPr>
      <w:r>
        <w:rPr>
          <w:rFonts w:ascii="Times New Roman" w:hAnsi="Times New Roman"/>
          <w:sz w:val="22"/>
          <w:szCs w:val="22"/>
        </w:rPr>
        <w:t>Critically e</w:t>
      </w:r>
      <w:r w:rsidR="00D87672">
        <w:rPr>
          <w:rFonts w:ascii="Times New Roman" w:hAnsi="Times New Roman"/>
          <w:sz w:val="22"/>
          <w:szCs w:val="22"/>
        </w:rPr>
        <w:t xml:space="preserve">valuate </w:t>
      </w:r>
      <w:r w:rsidR="00766EE4">
        <w:rPr>
          <w:rFonts w:ascii="Times New Roman" w:hAnsi="Times New Roman"/>
          <w:sz w:val="22"/>
          <w:szCs w:val="22"/>
        </w:rPr>
        <w:t xml:space="preserve">digital communication principles of </w:t>
      </w:r>
      <w:r w:rsidR="00D87672">
        <w:rPr>
          <w:rFonts w:ascii="Times New Roman" w:hAnsi="Times New Roman"/>
          <w:sz w:val="22"/>
          <w:szCs w:val="22"/>
        </w:rPr>
        <w:t>organizations</w:t>
      </w:r>
      <w:r w:rsidR="00766EE4">
        <w:rPr>
          <w:rFonts w:ascii="Times New Roman" w:hAnsi="Times New Roman"/>
          <w:sz w:val="22"/>
          <w:szCs w:val="22"/>
        </w:rPr>
        <w:t xml:space="preserve"> to identify best practices</w:t>
      </w:r>
    </w:p>
    <w:p w14:paraId="6145BDEF" w14:textId="77777777" w:rsidR="00D14CD0" w:rsidRDefault="00D14CD0" w:rsidP="00D14CD0">
      <w:pPr>
        <w:pStyle w:val="ListParagraph"/>
        <w:numPr>
          <w:ilvl w:val="0"/>
          <w:numId w:val="13"/>
        </w:numPr>
        <w:rPr>
          <w:rFonts w:ascii="Times New Roman" w:hAnsi="Times New Roman"/>
          <w:sz w:val="22"/>
          <w:szCs w:val="22"/>
        </w:rPr>
      </w:pPr>
      <w:r>
        <w:rPr>
          <w:rFonts w:ascii="Times New Roman" w:hAnsi="Times New Roman"/>
          <w:sz w:val="22"/>
          <w:szCs w:val="22"/>
        </w:rPr>
        <w:t>Articulate meaningful research questions to guide digital engagement goals</w:t>
      </w:r>
      <w:r w:rsidRPr="00D14CD0">
        <w:rPr>
          <w:rFonts w:ascii="Times New Roman" w:hAnsi="Times New Roman"/>
          <w:sz w:val="22"/>
          <w:szCs w:val="22"/>
        </w:rPr>
        <w:t xml:space="preserve"> </w:t>
      </w:r>
    </w:p>
    <w:p w14:paraId="1F763A88" w14:textId="77777777" w:rsidR="006C5430" w:rsidRDefault="006C5430" w:rsidP="00D14CD0">
      <w:pPr>
        <w:pStyle w:val="ListParagraph"/>
        <w:numPr>
          <w:ilvl w:val="0"/>
          <w:numId w:val="13"/>
        </w:numPr>
        <w:rPr>
          <w:rFonts w:ascii="Times New Roman" w:hAnsi="Times New Roman"/>
          <w:sz w:val="22"/>
          <w:szCs w:val="22"/>
        </w:rPr>
      </w:pPr>
      <w:r>
        <w:rPr>
          <w:rFonts w:ascii="Times New Roman" w:hAnsi="Times New Roman"/>
          <w:sz w:val="22"/>
          <w:szCs w:val="22"/>
        </w:rPr>
        <w:t xml:space="preserve">Proficiently utilize digital platforms to drive integrated strategy </w:t>
      </w:r>
    </w:p>
    <w:p w14:paraId="29DE482E" w14:textId="15B023D0" w:rsidR="00D14CD0" w:rsidRPr="00D14CD0" w:rsidRDefault="00D14CD0" w:rsidP="00D14CD0">
      <w:pPr>
        <w:pStyle w:val="ListParagraph"/>
        <w:numPr>
          <w:ilvl w:val="0"/>
          <w:numId w:val="13"/>
        </w:numPr>
        <w:rPr>
          <w:rFonts w:ascii="Times New Roman" w:hAnsi="Times New Roman"/>
          <w:sz w:val="22"/>
          <w:szCs w:val="22"/>
        </w:rPr>
      </w:pPr>
      <w:r>
        <w:rPr>
          <w:rFonts w:ascii="Times New Roman" w:hAnsi="Times New Roman"/>
          <w:sz w:val="22"/>
          <w:szCs w:val="22"/>
        </w:rPr>
        <w:t>Manage and coordinate projects in a fast paced digital environment</w:t>
      </w:r>
    </w:p>
    <w:p w14:paraId="519D3D35" w14:textId="1841F718" w:rsidR="00D14CD0" w:rsidRPr="00D14CD0" w:rsidRDefault="00D14CD0" w:rsidP="00D14CD0">
      <w:pPr>
        <w:pStyle w:val="ListParagraph"/>
        <w:numPr>
          <w:ilvl w:val="0"/>
          <w:numId w:val="13"/>
        </w:numPr>
        <w:rPr>
          <w:rFonts w:ascii="Times New Roman" w:hAnsi="Times New Roman"/>
          <w:sz w:val="22"/>
          <w:szCs w:val="22"/>
        </w:rPr>
      </w:pPr>
      <w:r>
        <w:rPr>
          <w:rFonts w:ascii="Times New Roman" w:hAnsi="Times New Roman"/>
          <w:sz w:val="22"/>
          <w:szCs w:val="22"/>
        </w:rPr>
        <w:t>Develop and implement online strategic communications plans</w:t>
      </w:r>
    </w:p>
    <w:p w14:paraId="5CB977B9" w14:textId="31ADE409" w:rsidR="005D2867" w:rsidRDefault="00D87672" w:rsidP="00D9626C">
      <w:pPr>
        <w:pStyle w:val="ListParagraph"/>
        <w:numPr>
          <w:ilvl w:val="0"/>
          <w:numId w:val="13"/>
        </w:numPr>
        <w:rPr>
          <w:rFonts w:ascii="Times New Roman" w:hAnsi="Times New Roman"/>
          <w:sz w:val="22"/>
          <w:szCs w:val="22"/>
        </w:rPr>
      </w:pPr>
      <w:r>
        <w:rPr>
          <w:rFonts w:ascii="Times New Roman" w:hAnsi="Times New Roman"/>
          <w:sz w:val="22"/>
          <w:szCs w:val="22"/>
        </w:rPr>
        <w:t>Utilize</w:t>
      </w:r>
      <w:r w:rsidR="005D2867">
        <w:rPr>
          <w:rFonts w:ascii="Times New Roman" w:hAnsi="Times New Roman"/>
          <w:sz w:val="22"/>
          <w:szCs w:val="22"/>
        </w:rPr>
        <w:t xml:space="preserve"> data analytics, stakeholder management, messaging, and multichannel tactics</w:t>
      </w:r>
    </w:p>
    <w:p w14:paraId="279B6A2C" w14:textId="4978281D" w:rsidR="00D14CD0" w:rsidRPr="00D14CD0" w:rsidRDefault="00D14CD0" w:rsidP="00D14CD0">
      <w:pPr>
        <w:pStyle w:val="ListParagraph"/>
        <w:numPr>
          <w:ilvl w:val="0"/>
          <w:numId w:val="13"/>
        </w:numPr>
        <w:rPr>
          <w:rFonts w:ascii="Times New Roman" w:hAnsi="Times New Roman"/>
          <w:sz w:val="22"/>
          <w:szCs w:val="22"/>
        </w:rPr>
      </w:pPr>
      <w:r>
        <w:rPr>
          <w:rFonts w:ascii="Times New Roman" w:hAnsi="Times New Roman"/>
          <w:sz w:val="22"/>
          <w:szCs w:val="22"/>
        </w:rPr>
        <w:t>Design and implement digital micro-campaigns</w:t>
      </w:r>
    </w:p>
    <w:p w14:paraId="2A0BAB86" w14:textId="792EA338" w:rsidR="00FF5A12" w:rsidRPr="00D14CD0" w:rsidRDefault="00FF5A12" w:rsidP="00D14CD0">
      <w:pPr>
        <w:pStyle w:val="ListParagraph"/>
        <w:numPr>
          <w:ilvl w:val="0"/>
          <w:numId w:val="13"/>
        </w:numPr>
        <w:rPr>
          <w:rFonts w:ascii="Times New Roman" w:hAnsi="Times New Roman"/>
          <w:sz w:val="22"/>
          <w:szCs w:val="22"/>
        </w:rPr>
      </w:pPr>
      <w:r>
        <w:rPr>
          <w:rFonts w:ascii="Times New Roman" w:hAnsi="Times New Roman"/>
          <w:sz w:val="22"/>
          <w:szCs w:val="22"/>
        </w:rPr>
        <w:t>Monitor tracking after campaign launch to ensure campaign implementation</w:t>
      </w:r>
    </w:p>
    <w:p w14:paraId="45394466" w14:textId="4FC90C69" w:rsidR="009D2265" w:rsidRPr="006C5430" w:rsidRDefault="00AD67DA" w:rsidP="006C5430">
      <w:pPr>
        <w:pStyle w:val="ListParagraph"/>
        <w:numPr>
          <w:ilvl w:val="0"/>
          <w:numId w:val="13"/>
        </w:numPr>
        <w:rPr>
          <w:rFonts w:ascii="Times New Roman" w:hAnsi="Times New Roman"/>
          <w:sz w:val="22"/>
          <w:szCs w:val="22"/>
        </w:rPr>
      </w:pPr>
      <w:r>
        <w:rPr>
          <w:rFonts w:ascii="Times New Roman" w:hAnsi="Times New Roman"/>
          <w:sz w:val="22"/>
          <w:szCs w:val="22"/>
        </w:rPr>
        <w:t xml:space="preserve">Build </w:t>
      </w:r>
      <w:r w:rsidR="00E500C4">
        <w:rPr>
          <w:rFonts w:ascii="Times New Roman" w:hAnsi="Times New Roman"/>
          <w:sz w:val="22"/>
          <w:szCs w:val="22"/>
        </w:rPr>
        <w:t xml:space="preserve">strong professional </w:t>
      </w:r>
      <w:r>
        <w:rPr>
          <w:rFonts w:ascii="Times New Roman" w:hAnsi="Times New Roman"/>
          <w:sz w:val="22"/>
          <w:szCs w:val="22"/>
        </w:rPr>
        <w:t>relationships based on ethical principles with key audiences</w:t>
      </w:r>
    </w:p>
    <w:p w14:paraId="6D15C9F6" w14:textId="7E0F2044" w:rsidR="00FF5A12" w:rsidRPr="00113581" w:rsidRDefault="00FF5A12" w:rsidP="00D9626C">
      <w:pPr>
        <w:pStyle w:val="ListParagraph"/>
        <w:numPr>
          <w:ilvl w:val="0"/>
          <w:numId w:val="13"/>
        </w:numPr>
        <w:rPr>
          <w:rFonts w:ascii="Times New Roman" w:hAnsi="Times New Roman"/>
          <w:sz w:val="22"/>
          <w:szCs w:val="22"/>
        </w:rPr>
      </w:pPr>
      <w:r>
        <w:rPr>
          <w:rFonts w:ascii="Times New Roman" w:hAnsi="Times New Roman"/>
          <w:sz w:val="22"/>
          <w:szCs w:val="22"/>
        </w:rPr>
        <w:t>Cultivate critical thinking</w:t>
      </w:r>
      <w:r w:rsidR="00D14CD0">
        <w:rPr>
          <w:rFonts w:ascii="Times New Roman" w:hAnsi="Times New Roman"/>
          <w:sz w:val="22"/>
          <w:szCs w:val="22"/>
        </w:rPr>
        <w:t>, presentation,</w:t>
      </w:r>
      <w:r>
        <w:rPr>
          <w:rFonts w:ascii="Times New Roman" w:hAnsi="Times New Roman"/>
          <w:sz w:val="22"/>
          <w:szCs w:val="22"/>
        </w:rPr>
        <w:t xml:space="preserve"> and organizational skills</w:t>
      </w:r>
    </w:p>
    <w:p w14:paraId="7BE02A8C" w14:textId="5782928E" w:rsidR="00B56300" w:rsidRPr="007A4981" w:rsidRDefault="00B56300" w:rsidP="00431C0D">
      <w:pPr>
        <w:rPr>
          <w:rFonts w:ascii="Times New Roman" w:hAnsi="Times New Roman"/>
          <w:sz w:val="22"/>
          <w:szCs w:val="22"/>
        </w:rPr>
      </w:pPr>
    </w:p>
    <w:p w14:paraId="5994E31E" w14:textId="407E2C86" w:rsidR="006F051A" w:rsidRPr="007A4981" w:rsidRDefault="00E25505" w:rsidP="00D9626C">
      <w:pPr>
        <w:rPr>
          <w:rFonts w:ascii="Times New Roman" w:hAnsi="Times New Roman"/>
          <w:i/>
          <w:sz w:val="22"/>
          <w:szCs w:val="22"/>
        </w:rPr>
      </w:pPr>
      <w:r w:rsidRPr="007A4981">
        <w:rPr>
          <w:rFonts w:ascii="Times New Roman" w:hAnsi="Times New Roman"/>
          <w:sz w:val="22"/>
          <w:szCs w:val="22"/>
          <w:u w:val="single"/>
        </w:rPr>
        <w:t>Required Textbooks</w:t>
      </w:r>
      <w:r w:rsidR="009958ED" w:rsidRPr="007A4981">
        <w:rPr>
          <w:rFonts w:ascii="Times New Roman" w:hAnsi="Times New Roman"/>
          <w:sz w:val="22"/>
          <w:szCs w:val="22"/>
          <w:u w:val="single"/>
        </w:rPr>
        <w:t xml:space="preserve"> </w:t>
      </w:r>
    </w:p>
    <w:p w14:paraId="107A6393" w14:textId="72903424" w:rsidR="006E6BF5" w:rsidRDefault="00FF5A12" w:rsidP="00D9626C">
      <w:pPr>
        <w:rPr>
          <w:rFonts w:ascii="Times New Roman" w:hAnsi="Times New Roman"/>
          <w:sz w:val="22"/>
          <w:szCs w:val="22"/>
        </w:rPr>
      </w:pPr>
      <w:r>
        <w:rPr>
          <w:rFonts w:ascii="Times New Roman" w:hAnsi="Times New Roman"/>
          <w:sz w:val="22"/>
          <w:szCs w:val="22"/>
        </w:rPr>
        <w:t xml:space="preserve">There is </w:t>
      </w:r>
      <w:r w:rsidR="006A7523">
        <w:rPr>
          <w:rFonts w:ascii="Times New Roman" w:hAnsi="Times New Roman"/>
          <w:sz w:val="22"/>
          <w:szCs w:val="22"/>
        </w:rPr>
        <w:t>no required textbook. Selected r</w:t>
      </w:r>
      <w:r>
        <w:rPr>
          <w:rFonts w:ascii="Times New Roman" w:hAnsi="Times New Roman"/>
          <w:sz w:val="22"/>
          <w:szCs w:val="22"/>
        </w:rPr>
        <w:t>eadings</w:t>
      </w:r>
      <w:r w:rsidR="007D7D24">
        <w:rPr>
          <w:rFonts w:ascii="Times New Roman" w:hAnsi="Times New Roman"/>
          <w:sz w:val="22"/>
          <w:szCs w:val="22"/>
        </w:rPr>
        <w:t xml:space="preserve">, </w:t>
      </w:r>
      <w:r>
        <w:rPr>
          <w:rFonts w:ascii="Times New Roman" w:hAnsi="Times New Roman"/>
          <w:sz w:val="22"/>
          <w:szCs w:val="22"/>
        </w:rPr>
        <w:t xml:space="preserve">case studies </w:t>
      </w:r>
      <w:r w:rsidR="00D9626C">
        <w:rPr>
          <w:rFonts w:ascii="Times New Roman" w:hAnsi="Times New Roman"/>
          <w:sz w:val="22"/>
          <w:szCs w:val="22"/>
        </w:rPr>
        <w:t>resources</w:t>
      </w:r>
      <w:r w:rsidR="007D7D24">
        <w:rPr>
          <w:rFonts w:ascii="Times New Roman" w:hAnsi="Times New Roman"/>
          <w:sz w:val="22"/>
          <w:szCs w:val="22"/>
        </w:rPr>
        <w:t>, and online lectures as necessary</w:t>
      </w:r>
      <w:r w:rsidR="00D9626C">
        <w:rPr>
          <w:rFonts w:ascii="Times New Roman" w:hAnsi="Times New Roman"/>
          <w:sz w:val="22"/>
          <w:szCs w:val="22"/>
        </w:rPr>
        <w:t xml:space="preserve"> </w:t>
      </w:r>
      <w:r>
        <w:rPr>
          <w:rFonts w:ascii="Times New Roman" w:hAnsi="Times New Roman"/>
          <w:sz w:val="22"/>
          <w:szCs w:val="22"/>
        </w:rPr>
        <w:t>will be made available by the instructor</w:t>
      </w:r>
      <w:r w:rsidR="006A7523">
        <w:rPr>
          <w:rFonts w:ascii="Times New Roman" w:hAnsi="Times New Roman"/>
          <w:sz w:val="22"/>
          <w:szCs w:val="22"/>
        </w:rPr>
        <w:t xml:space="preserve"> and include:</w:t>
      </w:r>
      <w:r>
        <w:rPr>
          <w:rFonts w:ascii="Times New Roman" w:hAnsi="Times New Roman"/>
          <w:sz w:val="22"/>
          <w:szCs w:val="22"/>
        </w:rPr>
        <w:t xml:space="preserve"> </w:t>
      </w:r>
    </w:p>
    <w:p w14:paraId="0F4D207E" w14:textId="77777777" w:rsidR="008C0B8E" w:rsidRDefault="008C0B8E" w:rsidP="006E6BF5">
      <w:pPr>
        <w:ind w:left="720"/>
        <w:rPr>
          <w:rFonts w:ascii="Times New Roman" w:hAnsi="Times New Roman"/>
          <w:sz w:val="22"/>
          <w:szCs w:val="22"/>
        </w:rPr>
      </w:pPr>
    </w:p>
    <w:p w14:paraId="36A9661E" w14:textId="77777777" w:rsidR="00BC2B00" w:rsidRPr="008868E2" w:rsidRDefault="00BC2B00" w:rsidP="00BC2B00">
      <w:pPr>
        <w:rPr>
          <w:rFonts w:ascii="Times New Roman" w:hAnsi="Times New Roman"/>
          <w:b/>
          <w:sz w:val="22"/>
          <w:szCs w:val="22"/>
        </w:rPr>
      </w:pPr>
      <w:r w:rsidRPr="008868E2">
        <w:rPr>
          <w:rFonts w:ascii="Times New Roman" w:hAnsi="Times New Roman"/>
          <w:b/>
          <w:sz w:val="22"/>
          <w:szCs w:val="22"/>
        </w:rPr>
        <w:t xml:space="preserve">Selected Readings (on My Classes): </w:t>
      </w:r>
    </w:p>
    <w:p w14:paraId="1BBF623F" w14:textId="3D2B6699" w:rsidR="00BC2B00" w:rsidRPr="00E37B90" w:rsidRDefault="00BC2B00" w:rsidP="00BC2B00">
      <w:pPr>
        <w:pStyle w:val="ListParagraph"/>
        <w:numPr>
          <w:ilvl w:val="0"/>
          <w:numId w:val="48"/>
        </w:numPr>
        <w:rPr>
          <w:rFonts w:ascii="Times New Roman" w:hAnsi="Times New Roman"/>
          <w:sz w:val="22"/>
          <w:szCs w:val="22"/>
        </w:rPr>
      </w:pPr>
      <w:r w:rsidRPr="00E37B90">
        <w:rPr>
          <w:rFonts w:ascii="Times New Roman" w:hAnsi="Times New Roman"/>
          <w:sz w:val="22"/>
          <w:szCs w:val="22"/>
        </w:rPr>
        <w:t xml:space="preserve">Atkin, C.K., &amp; Rice, R.R. (2013). </w:t>
      </w:r>
      <w:proofErr w:type="gramStart"/>
      <w:r w:rsidRPr="00E37B90">
        <w:rPr>
          <w:rFonts w:ascii="Times New Roman" w:hAnsi="Times New Roman"/>
          <w:sz w:val="22"/>
          <w:szCs w:val="22"/>
        </w:rPr>
        <w:t>Advances in public communication campaigns.</w:t>
      </w:r>
      <w:proofErr w:type="gramEnd"/>
      <w:r w:rsidRPr="00E37B90">
        <w:rPr>
          <w:rFonts w:ascii="Times New Roman" w:hAnsi="Times New Roman"/>
          <w:sz w:val="22"/>
          <w:szCs w:val="22"/>
        </w:rPr>
        <w:t xml:space="preserve"> In E. </w:t>
      </w:r>
      <w:r>
        <w:rPr>
          <w:rFonts w:ascii="Times New Roman" w:hAnsi="Times New Roman"/>
          <w:sz w:val="22"/>
          <w:szCs w:val="22"/>
        </w:rPr>
        <w:t>Scharrer</w:t>
      </w:r>
      <w:r>
        <w:rPr>
          <w:rFonts w:ascii="Times New Roman" w:hAnsi="Times New Roman"/>
          <w:sz w:val="22"/>
          <w:szCs w:val="22"/>
        </w:rPr>
        <w:tab/>
      </w:r>
      <w:r w:rsidRPr="00E37B90">
        <w:rPr>
          <w:rFonts w:ascii="Times New Roman" w:hAnsi="Times New Roman"/>
          <w:sz w:val="22"/>
          <w:szCs w:val="22"/>
        </w:rPr>
        <w:t>(Ed.).</w:t>
      </w:r>
      <w:r>
        <w:rPr>
          <w:rFonts w:ascii="Times New Roman" w:hAnsi="Times New Roman"/>
          <w:sz w:val="22"/>
          <w:szCs w:val="22"/>
        </w:rPr>
        <w:t xml:space="preserve"> </w:t>
      </w:r>
      <w:r w:rsidRPr="00E37B90">
        <w:rPr>
          <w:rFonts w:ascii="Times New Roman" w:hAnsi="Times New Roman"/>
          <w:i/>
          <w:sz w:val="22"/>
          <w:szCs w:val="22"/>
        </w:rPr>
        <w:t>The international encyclopedia of media studies: Vol. 5: Media effects/Media psychology</w:t>
      </w:r>
      <w:r>
        <w:rPr>
          <w:rFonts w:ascii="Times New Roman" w:hAnsi="Times New Roman"/>
          <w:sz w:val="22"/>
          <w:szCs w:val="22"/>
        </w:rPr>
        <w:tab/>
      </w:r>
      <w:r w:rsidRPr="00E37B90">
        <w:rPr>
          <w:rFonts w:ascii="Times New Roman" w:hAnsi="Times New Roman"/>
          <w:sz w:val="22"/>
          <w:szCs w:val="22"/>
        </w:rPr>
        <w:t xml:space="preserve">(pp.526–551). London, UK: Wiley-Blackwell. </w:t>
      </w:r>
    </w:p>
    <w:p w14:paraId="1828BA18" w14:textId="73353453" w:rsidR="00BC2B00" w:rsidRPr="00E37B90" w:rsidRDefault="00BC2B00" w:rsidP="00BC2B00">
      <w:pPr>
        <w:pStyle w:val="ListParagraph"/>
        <w:numPr>
          <w:ilvl w:val="0"/>
          <w:numId w:val="48"/>
        </w:numPr>
        <w:rPr>
          <w:rFonts w:ascii="Times New Roman" w:hAnsi="Times New Roman"/>
          <w:sz w:val="22"/>
          <w:szCs w:val="22"/>
        </w:rPr>
      </w:pPr>
      <w:r w:rsidRPr="00E37B90">
        <w:rPr>
          <w:rFonts w:ascii="Times New Roman" w:hAnsi="Times New Roman"/>
          <w:sz w:val="22"/>
          <w:szCs w:val="22"/>
        </w:rPr>
        <w:t>Hallahan, K., Holtzhausen, D., van Ruler, B., Vercic, D., &amp; Sriramesh</w:t>
      </w:r>
      <w:r>
        <w:rPr>
          <w:rFonts w:ascii="Times New Roman" w:hAnsi="Times New Roman"/>
          <w:sz w:val="22"/>
          <w:szCs w:val="22"/>
        </w:rPr>
        <w:t xml:space="preserve">, K. (2007). </w:t>
      </w:r>
      <w:proofErr w:type="gramStart"/>
      <w:r>
        <w:rPr>
          <w:rFonts w:ascii="Times New Roman" w:hAnsi="Times New Roman"/>
          <w:sz w:val="22"/>
          <w:szCs w:val="22"/>
        </w:rPr>
        <w:t>Defining Strategic</w:t>
      </w:r>
      <w:r>
        <w:rPr>
          <w:rFonts w:ascii="Times New Roman" w:hAnsi="Times New Roman"/>
          <w:sz w:val="22"/>
          <w:szCs w:val="22"/>
        </w:rPr>
        <w:tab/>
      </w:r>
      <w:r w:rsidRPr="00E37B90">
        <w:rPr>
          <w:rFonts w:ascii="Times New Roman" w:hAnsi="Times New Roman"/>
          <w:sz w:val="22"/>
          <w:szCs w:val="22"/>
        </w:rPr>
        <w:t>Communication.</w:t>
      </w:r>
      <w:proofErr w:type="gramEnd"/>
      <w:r w:rsidRPr="00E37B90">
        <w:rPr>
          <w:rFonts w:ascii="Times New Roman" w:hAnsi="Times New Roman"/>
          <w:sz w:val="22"/>
          <w:szCs w:val="22"/>
        </w:rPr>
        <w:t xml:space="preserve"> </w:t>
      </w:r>
      <w:r w:rsidRPr="00E37B90">
        <w:rPr>
          <w:rFonts w:ascii="Times New Roman" w:hAnsi="Times New Roman"/>
          <w:i/>
          <w:sz w:val="22"/>
          <w:szCs w:val="22"/>
        </w:rPr>
        <w:t>International Journal of Strategic Communication, 1</w:t>
      </w:r>
      <w:r w:rsidRPr="00E37B90">
        <w:rPr>
          <w:rFonts w:ascii="Times New Roman" w:hAnsi="Times New Roman"/>
          <w:sz w:val="22"/>
          <w:szCs w:val="22"/>
        </w:rPr>
        <w:t xml:space="preserve">, 3–35. </w:t>
      </w:r>
    </w:p>
    <w:p w14:paraId="6D77EED3" w14:textId="4075AC26" w:rsidR="00BC2B00" w:rsidRPr="00E37B90" w:rsidRDefault="00BC2B00" w:rsidP="00BC2B00">
      <w:pPr>
        <w:pStyle w:val="ListParagraph"/>
        <w:numPr>
          <w:ilvl w:val="0"/>
          <w:numId w:val="48"/>
        </w:numPr>
        <w:rPr>
          <w:rFonts w:ascii="Times New Roman" w:hAnsi="Times New Roman"/>
          <w:sz w:val="22"/>
          <w:szCs w:val="22"/>
        </w:rPr>
      </w:pPr>
      <w:r w:rsidRPr="00E37B90">
        <w:rPr>
          <w:rFonts w:ascii="Times New Roman" w:hAnsi="Times New Roman"/>
          <w:sz w:val="22"/>
          <w:szCs w:val="22"/>
        </w:rPr>
        <w:t xml:space="preserve">Patterson, S.J., &amp; Radtke, J.M. (2009). </w:t>
      </w:r>
      <w:r w:rsidRPr="00E37B90">
        <w:rPr>
          <w:rFonts w:ascii="Times New Roman" w:hAnsi="Times New Roman"/>
          <w:i/>
          <w:sz w:val="22"/>
          <w:szCs w:val="22"/>
        </w:rPr>
        <w:t>Strategic Communications for</w:t>
      </w:r>
      <w:r>
        <w:rPr>
          <w:rFonts w:ascii="Times New Roman" w:hAnsi="Times New Roman"/>
          <w:i/>
          <w:sz w:val="22"/>
          <w:szCs w:val="22"/>
        </w:rPr>
        <w:t xml:space="preserve"> Nonprofit Organizations: Seven</w:t>
      </w:r>
      <w:r>
        <w:rPr>
          <w:rFonts w:ascii="Times New Roman" w:hAnsi="Times New Roman"/>
          <w:i/>
          <w:sz w:val="22"/>
          <w:szCs w:val="22"/>
        </w:rPr>
        <w:tab/>
      </w:r>
      <w:r w:rsidRPr="00E37B90">
        <w:rPr>
          <w:rFonts w:ascii="Times New Roman" w:hAnsi="Times New Roman"/>
          <w:i/>
          <w:sz w:val="22"/>
          <w:szCs w:val="22"/>
        </w:rPr>
        <w:t>steps to creating a successful plan</w:t>
      </w:r>
      <w:r w:rsidRPr="00E37B90">
        <w:rPr>
          <w:rFonts w:ascii="Times New Roman" w:hAnsi="Times New Roman"/>
          <w:sz w:val="22"/>
          <w:szCs w:val="22"/>
        </w:rPr>
        <w:t xml:space="preserve">. John Wiley &amp; Sons, Inc. </w:t>
      </w:r>
    </w:p>
    <w:p w14:paraId="1C59A8B2" w14:textId="77777777" w:rsidR="00BC2B00" w:rsidRDefault="00BC2B00" w:rsidP="00D9626C">
      <w:pPr>
        <w:rPr>
          <w:rFonts w:ascii="Times New Roman" w:hAnsi="Times New Roman"/>
          <w:b/>
          <w:sz w:val="22"/>
          <w:szCs w:val="22"/>
        </w:rPr>
      </w:pPr>
    </w:p>
    <w:p w14:paraId="434C29F3" w14:textId="424ACB94" w:rsidR="006E6BF5" w:rsidRPr="00BF13CC" w:rsidRDefault="006E6BF5" w:rsidP="00D9626C">
      <w:pPr>
        <w:rPr>
          <w:rFonts w:ascii="Times New Roman" w:hAnsi="Times New Roman"/>
          <w:b/>
          <w:sz w:val="22"/>
          <w:szCs w:val="22"/>
        </w:rPr>
      </w:pPr>
      <w:r w:rsidRPr="00BF13CC">
        <w:rPr>
          <w:rFonts w:ascii="Times New Roman" w:hAnsi="Times New Roman"/>
          <w:b/>
          <w:sz w:val="22"/>
          <w:szCs w:val="22"/>
        </w:rPr>
        <w:t xml:space="preserve">Exam Resources (Online): </w:t>
      </w:r>
    </w:p>
    <w:p w14:paraId="5BF23A59" w14:textId="65DE1750" w:rsidR="006E6BF5" w:rsidRDefault="00753EAC" w:rsidP="00D9626C">
      <w:pPr>
        <w:rPr>
          <w:rFonts w:ascii="Times New Roman" w:hAnsi="Times New Roman"/>
          <w:sz w:val="22"/>
          <w:szCs w:val="22"/>
        </w:rPr>
      </w:pPr>
      <w:r>
        <w:rPr>
          <w:rFonts w:ascii="Times New Roman" w:hAnsi="Times New Roman"/>
          <w:sz w:val="22"/>
          <w:szCs w:val="22"/>
        </w:rPr>
        <w:t>Google AdW</w:t>
      </w:r>
      <w:r w:rsidR="006E6BF5">
        <w:rPr>
          <w:rFonts w:ascii="Times New Roman" w:hAnsi="Times New Roman"/>
          <w:sz w:val="22"/>
          <w:szCs w:val="22"/>
        </w:rPr>
        <w:t>ords Certification (</w:t>
      </w:r>
      <w:hyperlink r:id="rId10" w:history="1">
        <w:r w:rsidR="006E6BF5" w:rsidRPr="0062415F">
          <w:rPr>
            <w:rStyle w:val="Hyperlink"/>
            <w:rFonts w:ascii="Times New Roman" w:hAnsi="Times New Roman"/>
            <w:sz w:val="22"/>
            <w:szCs w:val="22"/>
          </w:rPr>
          <w:t>https://support.google.com/partners/answer/3154326?hl=en</w:t>
        </w:r>
      </w:hyperlink>
      <w:proofErr w:type="gramStart"/>
      <w:r w:rsidR="006E6BF5">
        <w:rPr>
          <w:rFonts w:ascii="Times New Roman" w:hAnsi="Times New Roman"/>
          <w:sz w:val="22"/>
          <w:szCs w:val="22"/>
        </w:rPr>
        <w:t xml:space="preserve"> )</w:t>
      </w:r>
      <w:proofErr w:type="gramEnd"/>
    </w:p>
    <w:p w14:paraId="76B557D3" w14:textId="77777777" w:rsidR="006E6BF5" w:rsidRDefault="006E6BF5" w:rsidP="00D9626C">
      <w:pPr>
        <w:spacing w:line="276" w:lineRule="auto"/>
        <w:rPr>
          <w:rFonts w:ascii="Times New Roman" w:hAnsi="Times New Roman"/>
          <w:sz w:val="22"/>
          <w:szCs w:val="22"/>
        </w:rPr>
      </w:pPr>
      <w:r>
        <w:rPr>
          <w:rFonts w:ascii="Times New Roman" w:hAnsi="Times New Roman"/>
          <w:sz w:val="22"/>
          <w:szCs w:val="22"/>
        </w:rPr>
        <w:t>Google Analytics (</w:t>
      </w:r>
      <w:hyperlink r:id="rId11" w:history="1">
        <w:r w:rsidRPr="0062415F">
          <w:rPr>
            <w:rStyle w:val="Hyperlink"/>
            <w:rFonts w:ascii="Times New Roman" w:hAnsi="Times New Roman"/>
            <w:sz w:val="22"/>
            <w:szCs w:val="22"/>
          </w:rPr>
          <w:t>https://analytics.google.com/analytics/academy/</w:t>
        </w:r>
      </w:hyperlink>
      <w:proofErr w:type="gramStart"/>
      <w:r>
        <w:rPr>
          <w:rFonts w:ascii="Times New Roman" w:hAnsi="Times New Roman"/>
          <w:sz w:val="22"/>
          <w:szCs w:val="22"/>
        </w:rPr>
        <w:t xml:space="preserve"> )</w:t>
      </w:r>
      <w:proofErr w:type="gramEnd"/>
    </w:p>
    <w:p w14:paraId="25F71E48" w14:textId="77777777" w:rsidR="006E6BF5" w:rsidRDefault="006E6BF5" w:rsidP="006E6BF5">
      <w:pPr>
        <w:spacing w:line="276" w:lineRule="auto"/>
        <w:rPr>
          <w:rFonts w:ascii="Times New Roman" w:hAnsi="Times New Roman"/>
          <w:sz w:val="22"/>
          <w:szCs w:val="22"/>
        </w:rPr>
      </w:pPr>
    </w:p>
    <w:p w14:paraId="145187E6" w14:textId="77777777" w:rsidR="006E6BF5" w:rsidRPr="00BF13CC" w:rsidRDefault="006E6BF5" w:rsidP="00D9626C">
      <w:pPr>
        <w:spacing w:line="276" w:lineRule="auto"/>
        <w:rPr>
          <w:rFonts w:ascii="Times New Roman" w:hAnsi="Times New Roman"/>
          <w:b/>
          <w:sz w:val="22"/>
          <w:szCs w:val="22"/>
        </w:rPr>
      </w:pPr>
      <w:r w:rsidRPr="00BF13CC">
        <w:rPr>
          <w:rFonts w:ascii="Times New Roman" w:hAnsi="Times New Roman"/>
          <w:b/>
          <w:sz w:val="22"/>
          <w:szCs w:val="22"/>
        </w:rPr>
        <w:t>Case Study Resources (Online):</w:t>
      </w:r>
    </w:p>
    <w:p w14:paraId="16D750EF" w14:textId="77777777" w:rsidR="006E6BF5" w:rsidRDefault="006E6BF5" w:rsidP="00D9626C">
      <w:pPr>
        <w:rPr>
          <w:rFonts w:ascii="Times New Roman" w:hAnsi="Times New Roman"/>
          <w:sz w:val="22"/>
          <w:szCs w:val="22"/>
        </w:rPr>
      </w:pPr>
      <w:r>
        <w:rPr>
          <w:rFonts w:ascii="Times New Roman" w:hAnsi="Times New Roman"/>
          <w:sz w:val="22"/>
          <w:szCs w:val="22"/>
        </w:rPr>
        <w:t>Harvard Business Review (</w:t>
      </w:r>
      <w:hyperlink r:id="rId12" w:history="1">
        <w:r w:rsidRPr="0062415F">
          <w:rPr>
            <w:rStyle w:val="Hyperlink"/>
            <w:rFonts w:ascii="Times New Roman" w:hAnsi="Times New Roman"/>
            <w:sz w:val="22"/>
            <w:szCs w:val="22"/>
          </w:rPr>
          <w:t>https://hbr.org/</w:t>
        </w:r>
      </w:hyperlink>
      <w:proofErr w:type="gramStart"/>
      <w:r>
        <w:rPr>
          <w:rFonts w:ascii="Times New Roman" w:hAnsi="Times New Roman"/>
          <w:sz w:val="22"/>
          <w:szCs w:val="22"/>
        </w:rPr>
        <w:t xml:space="preserve"> )</w:t>
      </w:r>
      <w:proofErr w:type="gramEnd"/>
      <w:r>
        <w:rPr>
          <w:rFonts w:ascii="Times New Roman" w:hAnsi="Times New Roman"/>
          <w:sz w:val="22"/>
          <w:szCs w:val="22"/>
        </w:rPr>
        <w:br/>
        <w:t>Content Marketing Institute (</w:t>
      </w:r>
      <w:hyperlink r:id="rId13" w:history="1">
        <w:r w:rsidRPr="0062415F">
          <w:rPr>
            <w:rStyle w:val="Hyperlink"/>
            <w:rFonts w:ascii="Times New Roman" w:hAnsi="Times New Roman"/>
            <w:sz w:val="22"/>
            <w:szCs w:val="22"/>
          </w:rPr>
          <w:t>http://contentmarketinginstitute.com/</w:t>
        </w:r>
      </w:hyperlink>
      <w:r>
        <w:rPr>
          <w:rFonts w:ascii="Times New Roman" w:hAnsi="Times New Roman"/>
          <w:sz w:val="22"/>
          <w:szCs w:val="22"/>
        </w:rPr>
        <w:t>)</w:t>
      </w:r>
    </w:p>
    <w:p w14:paraId="5D489426" w14:textId="77777777" w:rsidR="006E6BF5" w:rsidRDefault="006E6BF5" w:rsidP="00D9626C">
      <w:pPr>
        <w:rPr>
          <w:rFonts w:ascii="Times New Roman" w:hAnsi="Times New Roman"/>
          <w:sz w:val="22"/>
          <w:szCs w:val="22"/>
        </w:rPr>
      </w:pPr>
      <w:r>
        <w:rPr>
          <w:rFonts w:ascii="Times New Roman" w:hAnsi="Times New Roman"/>
          <w:sz w:val="22"/>
          <w:szCs w:val="22"/>
        </w:rPr>
        <w:t>Clickz (</w:t>
      </w:r>
      <w:hyperlink r:id="rId14" w:history="1">
        <w:r w:rsidRPr="0062415F">
          <w:rPr>
            <w:rStyle w:val="Hyperlink"/>
            <w:rFonts w:ascii="Times New Roman" w:hAnsi="Times New Roman"/>
            <w:sz w:val="22"/>
            <w:szCs w:val="22"/>
          </w:rPr>
          <w:t>https://www.clickz.com/</w:t>
        </w:r>
      </w:hyperlink>
      <w:r>
        <w:rPr>
          <w:rFonts w:ascii="Times New Roman" w:hAnsi="Times New Roman"/>
          <w:sz w:val="22"/>
          <w:szCs w:val="22"/>
        </w:rPr>
        <w:t xml:space="preserve">) </w:t>
      </w:r>
    </w:p>
    <w:p w14:paraId="44685FE7" w14:textId="77777777" w:rsidR="006E6BF5" w:rsidRDefault="006E6BF5" w:rsidP="00D9626C">
      <w:pPr>
        <w:rPr>
          <w:rFonts w:ascii="Times New Roman" w:hAnsi="Times New Roman"/>
          <w:sz w:val="22"/>
          <w:szCs w:val="22"/>
        </w:rPr>
      </w:pPr>
      <w:r>
        <w:rPr>
          <w:rFonts w:ascii="Times New Roman" w:hAnsi="Times New Roman"/>
          <w:sz w:val="22"/>
          <w:szCs w:val="22"/>
        </w:rPr>
        <w:t>AdWeek (</w:t>
      </w:r>
      <w:hyperlink r:id="rId15" w:history="1">
        <w:r w:rsidRPr="0062415F">
          <w:rPr>
            <w:rStyle w:val="Hyperlink"/>
            <w:rFonts w:ascii="Times New Roman" w:hAnsi="Times New Roman"/>
            <w:sz w:val="22"/>
            <w:szCs w:val="22"/>
          </w:rPr>
          <w:t>http://www.adweek.com/digital/</w:t>
        </w:r>
      </w:hyperlink>
      <w:r>
        <w:rPr>
          <w:rFonts w:ascii="Times New Roman" w:hAnsi="Times New Roman"/>
          <w:sz w:val="22"/>
          <w:szCs w:val="22"/>
        </w:rPr>
        <w:t xml:space="preserve">) </w:t>
      </w:r>
    </w:p>
    <w:p w14:paraId="7334028C" w14:textId="77777777" w:rsidR="006E6BF5" w:rsidRDefault="006E6BF5" w:rsidP="00D9626C">
      <w:pPr>
        <w:spacing w:line="276" w:lineRule="auto"/>
        <w:rPr>
          <w:rFonts w:ascii="Times New Roman" w:hAnsi="Times New Roman"/>
          <w:sz w:val="22"/>
          <w:szCs w:val="22"/>
        </w:rPr>
      </w:pPr>
      <w:r>
        <w:rPr>
          <w:rFonts w:ascii="Times New Roman" w:hAnsi="Times New Roman"/>
          <w:sz w:val="22"/>
          <w:szCs w:val="22"/>
        </w:rPr>
        <w:t>Moz (</w:t>
      </w:r>
      <w:hyperlink r:id="rId16" w:history="1">
        <w:r w:rsidRPr="0062415F">
          <w:rPr>
            <w:rStyle w:val="Hyperlink"/>
            <w:rFonts w:ascii="Times New Roman" w:hAnsi="Times New Roman"/>
            <w:sz w:val="22"/>
            <w:szCs w:val="22"/>
          </w:rPr>
          <w:t>https://moz.com/</w:t>
        </w:r>
      </w:hyperlink>
      <w:proofErr w:type="gramStart"/>
      <w:r>
        <w:rPr>
          <w:rFonts w:ascii="Times New Roman" w:hAnsi="Times New Roman"/>
          <w:sz w:val="22"/>
          <w:szCs w:val="22"/>
        </w:rPr>
        <w:t xml:space="preserve"> )</w:t>
      </w:r>
      <w:proofErr w:type="gramEnd"/>
    </w:p>
    <w:p w14:paraId="2D52A8B3" w14:textId="77777777" w:rsidR="006E6BF5" w:rsidRDefault="006E6BF5" w:rsidP="00D9626C">
      <w:pPr>
        <w:spacing w:line="276" w:lineRule="auto"/>
        <w:rPr>
          <w:rFonts w:ascii="Times New Roman" w:hAnsi="Times New Roman"/>
          <w:sz w:val="22"/>
          <w:szCs w:val="22"/>
        </w:rPr>
      </w:pPr>
      <w:r>
        <w:rPr>
          <w:rFonts w:ascii="Times New Roman" w:hAnsi="Times New Roman"/>
          <w:sz w:val="22"/>
          <w:szCs w:val="22"/>
        </w:rPr>
        <w:t>Fast Company (</w:t>
      </w:r>
      <w:hyperlink r:id="rId17" w:history="1">
        <w:r w:rsidRPr="0062415F">
          <w:rPr>
            <w:rStyle w:val="Hyperlink"/>
            <w:rFonts w:ascii="Times New Roman" w:hAnsi="Times New Roman"/>
            <w:sz w:val="22"/>
            <w:szCs w:val="22"/>
          </w:rPr>
          <w:t>https://www.fastcompany.com/</w:t>
        </w:r>
      </w:hyperlink>
      <w:r>
        <w:rPr>
          <w:rFonts w:ascii="Times New Roman" w:hAnsi="Times New Roman"/>
          <w:sz w:val="22"/>
          <w:szCs w:val="22"/>
        </w:rPr>
        <w:t>)</w:t>
      </w:r>
    </w:p>
    <w:p w14:paraId="571EADF9" w14:textId="77777777" w:rsidR="006E6BF5" w:rsidRDefault="006E6BF5" w:rsidP="00D9626C">
      <w:pPr>
        <w:spacing w:line="276" w:lineRule="auto"/>
        <w:rPr>
          <w:rFonts w:ascii="Times New Roman" w:hAnsi="Times New Roman"/>
          <w:sz w:val="22"/>
          <w:szCs w:val="22"/>
        </w:rPr>
      </w:pPr>
      <w:r>
        <w:rPr>
          <w:rFonts w:ascii="Times New Roman" w:hAnsi="Times New Roman"/>
          <w:sz w:val="22"/>
          <w:szCs w:val="22"/>
        </w:rPr>
        <w:t>Digitalist Magazine (</w:t>
      </w:r>
      <w:hyperlink r:id="rId18" w:history="1">
        <w:r w:rsidRPr="0062415F">
          <w:rPr>
            <w:rStyle w:val="Hyperlink"/>
            <w:rFonts w:ascii="Times New Roman" w:hAnsi="Times New Roman"/>
            <w:sz w:val="22"/>
            <w:szCs w:val="22"/>
          </w:rPr>
          <w:t>http://www.digitalistmag.com/</w:t>
        </w:r>
      </w:hyperlink>
      <w:r>
        <w:rPr>
          <w:rFonts w:ascii="Times New Roman" w:hAnsi="Times New Roman"/>
          <w:sz w:val="22"/>
          <w:szCs w:val="22"/>
        </w:rPr>
        <w:t>)</w:t>
      </w:r>
    </w:p>
    <w:p w14:paraId="4F050638" w14:textId="77777777" w:rsidR="006E6BF5" w:rsidRDefault="006E6BF5" w:rsidP="00D9626C">
      <w:pPr>
        <w:spacing w:line="276" w:lineRule="auto"/>
        <w:rPr>
          <w:rFonts w:ascii="Times New Roman" w:hAnsi="Times New Roman"/>
          <w:sz w:val="22"/>
          <w:szCs w:val="22"/>
        </w:rPr>
      </w:pPr>
      <w:r>
        <w:rPr>
          <w:rFonts w:ascii="Times New Roman" w:hAnsi="Times New Roman"/>
          <w:sz w:val="22"/>
          <w:szCs w:val="22"/>
        </w:rPr>
        <w:t>Digital CRM (</w:t>
      </w:r>
      <w:hyperlink r:id="rId19" w:history="1">
        <w:r w:rsidRPr="0062415F">
          <w:rPr>
            <w:rStyle w:val="Hyperlink"/>
            <w:rFonts w:ascii="Times New Roman" w:hAnsi="Times New Roman"/>
            <w:sz w:val="22"/>
            <w:szCs w:val="22"/>
          </w:rPr>
          <w:t>http://www.destinationcrm.com/</w:t>
        </w:r>
      </w:hyperlink>
      <w:r>
        <w:rPr>
          <w:rFonts w:ascii="Times New Roman" w:hAnsi="Times New Roman"/>
          <w:sz w:val="22"/>
          <w:szCs w:val="22"/>
        </w:rPr>
        <w:t xml:space="preserve">) </w:t>
      </w:r>
    </w:p>
    <w:p w14:paraId="0ECC673E" w14:textId="77777777" w:rsidR="006E6BF5" w:rsidRDefault="006E6BF5" w:rsidP="00D9626C">
      <w:pPr>
        <w:spacing w:line="276" w:lineRule="auto"/>
        <w:rPr>
          <w:rFonts w:ascii="Times New Roman" w:hAnsi="Times New Roman"/>
          <w:sz w:val="22"/>
          <w:szCs w:val="22"/>
        </w:rPr>
      </w:pPr>
      <w:r>
        <w:rPr>
          <w:rFonts w:ascii="Times New Roman" w:hAnsi="Times New Roman"/>
          <w:sz w:val="22"/>
          <w:szCs w:val="22"/>
        </w:rPr>
        <w:t>Information Age (</w:t>
      </w:r>
      <w:hyperlink r:id="rId20" w:history="1">
        <w:r w:rsidRPr="0062415F">
          <w:rPr>
            <w:rStyle w:val="Hyperlink"/>
            <w:rFonts w:ascii="Times New Roman" w:hAnsi="Times New Roman"/>
            <w:sz w:val="22"/>
            <w:szCs w:val="22"/>
          </w:rPr>
          <w:t>http://www.information-age.com/</w:t>
        </w:r>
      </w:hyperlink>
      <w:r>
        <w:rPr>
          <w:rFonts w:ascii="Times New Roman" w:hAnsi="Times New Roman"/>
          <w:sz w:val="22"/>
          <w:szCs w:val="22"/>
        </w:rPr>
        <w:t xml:space="preserve">) </w:t>
      </w:r>
    </w:p>
    <w:p w14:paraId="52A16148" w14:textId="77777777" w:rsidR="006E6BF5" w:rsidRDefault="006E6BF5" w:rsidP="00D9626C">
      <w:pPr>
        <w:spacing w:line="276" w:lineRule="auto"/>
        <w:rPr>
          <w:rFonts w:ascii="Times New Roman" w:hAnsi="Times New Roman"/>
          <w:sz w:val="22"/>
          <w:szCs w:val="22"/>
        </w:rPr>
      </w:pPr>
      <w:r>
        <w:rPr>
          <w:rFonts w:ascii="Times New Roman" w:hAnsi="Times New Roman"/>
          <w:sz w:val="22"/>
          <w:szCs w:val="22"/>
        </w:rPr>
        <w:t>Institute for PR (</w:t>
      </w:r>
      <w:hyperlink r:id="rId21" w:history="1">
        <w:r w:rsidRPr="0062415F">
          <w:rPr>
            <w:rStyle w:val="Hyperlink"/>
            <w:rFonts w:ascii="Times New Roman" w:hAnsi="Times New Roman"/>
            <w:sz w:val="22"/>
            <w:szCs w:val="22"/>
          </w:rPr>
          <w:t>http://www.instituteforpr.org/</w:t>
        </w:r>
      </w:hyperlink>
      <w:proofErr w:type="gramStart"/>
      <w:r>
        <w:rPr>
          <w:rFonts w:ascii="Times New Roman" w:hAnsi="Times New Roman"/>
          <w:sz w:val="22"/>
          <w:szCs w:val="22"/>
        </w:rPr>
        <w:t xml:space="preserve"> )</w:t>
      </w:r>
      <w:proofErr w:type="gramEnd"/>
      <w:r>
        <w:rPr>
          <w:rFonts w:ascii="Times New Roman" w:hAnsi="Times New Roman"/>
          <w:sz w:val="22"/>
          <w:szCs w:val="22"/>
        </w:rPr>
        <w:t xml:space="preserve"> </w:t>
      </w:r>
    </w:p>
    <w:p w14:paraId="141DE3FF" w14:textId="77777777" w:rsidR="006E6BF5" w:rsidRDefault="006E6BF5" w:rsidP="00D9626C">
      <w:pPr>
        <w:spacing w:line="276" w:lineRule="auto"/>
        <w:rPr>
          <w:rFonts w:ascii="Times New Roman" w:hAnsi="Times New Roman"/>
          <w:sz w:val="22"/>
          <w:szCs w:val="22"/>
        </w:rPr>
      </w:pPr>
      <w:r>
        <w:rPr>
          <w:rFonts w:ascii="Times New Roman" w:hAnsi="Times New Roman"/>
          <w:sz w:val="22"/>
          <w:szCs w:val="22"/>
        </w:rPr>
        <w:t>PR News Online (</w:t>
      </w:r>
      <w:hyperlink r:id="rId22" w:history="1">
        <w:r w:rsidRPr="0062415F">
          <w:rPr>
            <w:rStyle w:val="Hyperlink"/>
            <w:rFonts w:ascii="Times New Roman" w:hAnsi="Times New Roman"/>
            <w:sz w:val="22"/>
            <w:szCs w:val="22"/>
          </w:rPr>
          <w:t>http://www.prnewsonline.com/</w:t>
        </w:r>
      </w:hyperlink>
      <w:proofErr w:type="gramStart"/>
      <w:r>
        <w:rPr>
          <w:rFonts w:ascii="Times New Roman" w:hAnsi="Times New Roman"/>
          <w:sz w:val="22"/>
          <w:szCs w:val="22"/>
        </w:rPr>
        <w:t xml:space="preserve"> )</w:t>
      </w:r>
      <w:proofErr w:type="gramEnd"/>
      <w:r>
        <w:rPr>
          <w:rFonts w:ascii="Times New Roman" w:hAnsi="Times New Roman"/>
          <w:sz w:val="22"/>
          <w:szCs w:val="22"/>
        </w:rPr>
        <w:t xml:space="preserve"> </w:t>
      </w:r>
    </w:p>
    <w:p w14:paraId="59C06322" w14:textId="17444F21" w:rsidR="006E6BF5" w:rsidRDefault="006E6BF5" w:rsidP="00D9626C">
      <w:pPr>
        <w:spacing w:line="276" w:lineRule="auto"/>
        <w:rPr>
          <w:rFonts w:ascii="Times New Roman" w:hAnsi="Times New Roman"/>
          <w:sz w:val="22"/>
          <w:szCs w:val="22"/>
        </w:rPr>
      </w:pPr>
      <w:r>
        <w:rPr>
          <w:rFonts w:ascii="Times New Roman" w:hAnsi="Times New Roman"/>
          <w:sz w:val="22"/>
          <w:szCs w:val="22"/>
        </w:rPr>
        <w:t xml:space="preserve">PR </w:t>
      </w:r>
      <w:r w:rsidR="007D7D24">
        <w:rPr>
          <w:rFonts w:ascii="Times New Roman" w:hAnsi="Times New Roman"/>
          <w:sz w:val="22"/>
          <w:szCs w:val="22"/>
        </w:rPr>
        <w:t>Newswire</w:t>
      </w:r>
      <w:r>
        <w:rPr>
          <w:rFonts w:ascii="Times New Roman" w:hAnsi="Times New Roman"/>
          <w:sz w:val="22"/>
          <w:szCs w:val="22"/>
        </w:rPr>
        <w:t xml:space="preserve"> (</w:t>
      </w:r>
      <w:hyperlink r:id="rId23" w:history="1">
        <w:r w:rsidRPr="0062415F">
          <w:rPr>
            <w:rStyle w:val="Hyperlink"/>
            <w:rFonts w:ascii="Times New Roman" w:hAnsi="Times New Roman"/>
            <w:sz w:val="22"/>
            <w:szCs w:val="22"/>
          </w:rPr>
          <w:t>http://www.prnewswire.com/</w:t>
        </w:r>
      </w:hyperlink>
      <w:proofErr w:type="gramStart"/>
      <w:r>
        <w:rPr>
          <w:rFonts w:ascii="Times New Roman" w:hAnsi="Times New Roman"/>
          <w:sz w:val="22"/>
          <w:szCs w:val="22"/>
        </w:rPr>
        <w:t xml:space="preserve"> )</w:t>
      </w:r>
      <w:proofErr w:type="gramEnd"/>
    </w:p>
    <w:p w14:paraId="600F600F" w14:textId="77777777" w:rsidR="007D7D24" w:rsidRDefault="007D7D24" w:rsidP="00D9626C">
      <w:pPr>
        <w:spacing w:line="276" w:lineRule="auto"/>
        <w:rPr>
          <w:rFonts w:ascii="Times New Roman" w:hAnsi="Times New Roman"/>
          <w:sz w:val="22"/>
          <w:szCs w:val="22"/>
        </w:rPr>
      </w:pPr>
    </w:p>
    <w:p w14:paraId="2CF7CEEC" w14:textId="4F6B9632" w:rsidR="0007289E" w:rsidRPr="007A4981" w:rsidRDefault="006621D8" w:rsidP="009C37A2">
      <w:pPr>
        <w:rPr>
          <w:rFonts w:ascii="Times New Roman" w:hAnsi="Times New Roman"/>
          <w:sz w:val="22"/>
          <w:szCs w:val="22"/>
          <w:u w:val="single"/>
        </w:rPr>
      </w:pPr>
      <w:r w:rsidRPr="007A4981">
        <w:rPr>
          <w:rFonts w:ascii="Times New Roman" w:hAnsi="Times New Roman"/>
          <w:sz w:val="22"/>
          <w:szCs w:val="22"/>
          <w:u w:val="single"/>
        </w:rPr>
        <w:lastRenderedPageBreak/>
        <w:t>Recommended</w:t>
      </w:r>
    </w:p>
    <w:p w14:paraId="5759F1F5" w14:textId="437ED59D" w:rsidR="00EF7D7D" w:rsidRPr="007A4981" w:rsidRDefault="00FF5A12" w:rsidP="00E37B90">
      <w:pPr>
        <w:pStyle w:val="ListParagraph"/>
        <w:numPr>
          <w:ilvl w:val="0"/>
          <w:numId w:val="49"/>
        </w:numPr>
        <w:rPr>
          <w:rFonts w:ascii="Times New Roman" w:eastAsia="Times New Roman" w:hAnsi="Times New Roman"/>
          <w:sz w:val="22"/>
          <w:szCs w:val="22"/>
        </w:rPr>
      </w:pPr>
      <w:r>
        <w:rPr>
          <w:rFonts w:ascii="Times New Roman" w:hAnsi="Times New Roman"/>
          <w:sz w:val="22"/>
          <w:szCs w:val="22"/>
        </w:rPr>
        <w:t>DiStasio, M. W., &amp; Bortree, D. S. (Eds.) (2014)</w:t>
      </w:r>
      <w:proofErr w:type="gramStart"/>
      <w:r w:rsidRPr="007A4981">
        <w:rPr>
          <w:rFonts w:ascii="Times New Roman" w:hAnsi="Times New Roman"/>
          <w:sz w:val="22"/>
          <w:szCs w:val="22"/>
        </w:rPr>
        <w:t xml:space="preserve">. </w:t>
      </w:r>
      <w:r>
        <w:rPr>
          <w:rFonts w:ascii="Times New Roman" w:hAnsi="Times New Roman"/>
          <w:i/>
          <w:sz w:val="22"/>
          <w:szCs w:val="22"/>
        </w:rPr>
        <w:t>Ethical practice of social media in public</w:t>
      </w:r>
      <w:r>
        <w:rPr>
          <w:rFonts w:ascii="Times New Roman" w:hAnsi="Times New Roman"/>
          <w:i/>
          <w:sz w:val="22"/>
          <w:szCs w:val="22"/>
        </w:rPr>
        <w:tab/>
        <w:t>relations</w:t>
      </w:r>
      <w:r>
        <w:rPr>
          <w:rFonts w:ascii="Times New Roman" w:hAnsi="Times New Roman"/>
          <w:sz w:val="22"/>
          <w:szCs w:val="22"/>
        </w:rPr>
        <w:t>.</w:t>
      </w:r>
      <w:proofErr w:type="gramEnd"/>
      <w:r w:rsidRPr="007A4981">
        <w:rPr>
          <w:rFonts w:ascii="Times New Roman" w:hAnsi="Times New Roman"/>
          <w:sz w:val="22"/>
          <w:szCs w:val="22"/>
        </w:rPr>
        <w:t xml:space="preserve"> New </w:t>
      </w:r>
      <w:r>
        <w:rPr>
          <w:rFonts w:ascii="Times New Roman" w:hAnsi="Times New Roman"/>
          <w:sz w:val="22"/>
          <w:szCs w:val="22"/>
        </w:rPr>
        <w:t>York: Routledge</w:t>
      </w:r>
      <w:r w:rsidRPr="007A4981">
        <w:rPr>
          <w:rFonts w:ascii="Times New Roman" w:hAnsi="Times New Roman"/>
          <w:sz w:val="22"/>
          <w:szCs w:val="22"/>
        </w:rPr>
        <w:t>.</w:t>
      </w:r>
      <w:r>
        <w:rPr>
          <w:rFonts w:ascii="Times New Roman" w:hAnsi="Times New Roman"/>
          <w:sz w:val="22"/>
          <w:szCs w:val="22"/>
        </w:rPr>
        <w:t xml:space="preserve"> </w:t>
      </w:r>
    </w:p>
    <w:p w14:paraId="2637D031" w14:textId="77777777" w:rsidR="00965290" w:rsidRPr="007A4981" w:rsidRDefault="00965290" w:rsidP="00965290">
      <w:pPr>
        <w:rPr>
          <w:rFonts w:ascii="Times New Roman" w:eastAsia="Times New Roman" w:hAnsi="Times New Roman"/>
          <w:sz w:val="22"/>
          <w:szCs w:val="22"/>
        </w:rPr>
      </w:pPr>
    </w:p>
    <w:p w14:paraId="5ED5B7D2" w14:textId="77777777" w:rsidR="0081668D" w:rsidRPr="007A4981" w:rsidRDefault="0081668D" w:rsidP="009C37A2">
      <w:pPr>
        <w:rPr>
          <w:rFonts w:ascii="Times New Roman" w:eastAsia="Times New Roman" w:hAnsi="Times New Roman"/>
          <w:sz w:val="22"/>
          <w:szCs w:val="22"/>
          <w:u w:val="single"/>
        </w:rPr>
      </w:pPr>
      <w:r w:rsidRPr="007A4981">
        <w:rPr>
          <w:rFonts w:ascii="Times New Roman" w:eastAsia="Times New Roman" w:hAnsi="Times New Roman"/>
          <w:sz w:val="22"/>
          <w:szCs w:val="22"/>
          <w:u w:val="single"/>
        </w:rPr>
        <w:t>Equipment</w:t>
      </w:r>
      <w:r w:rsidR="00E66D07" w:rsidRPr="007A4981">
        <w:rPr>
          <w:rFonts w:ascii="Times New Roman" w:eastAsia="Times New Roman" w:hAnsi="Times New Roman"/>
          <w:sz w:val="22"/>
          <w:szCs w:val="22"/>
          <w:u w:val="single"/>
        </w:rPr>
        <w:t xml:space="preserve"> Policy</w:t>
      </w:r>
    </w:p>
    <w:p w14:paraId="47F9D4FF" w14:textId="25CDA5FB" w:rsidR="0081668D" w:rsidRPr="007A4981" w:rsidRDefault="00F611A3" w:rsidP="009C37A2">
      <w:pPr>
        <w:rPr>
          <w:rFonts w:ascii="Times New Roman" w:eastAsia="Times New Roman" w:hAnsi="Times New Roman"/>
          <w:sz w:val="22"/>
          <w:szCs w:val="22"/>
        </w:rPr>
      </w:pPr>
      <w:r>
        <w:rPr>
          <w:rFonts w:ascii="Times New Roman" w:eastAsia="Times New Roman" w:hAnsi="Times New Roman"/>
          <w:sz w:val="22"/>
          <w:szCs w:val="22"/>
        </w:rPr>
        <w:t>As this is a</w:t>
      </w:r>
      <w:r w:rsidR="00E37B90">
        <w:rPr>
          <w:rFonts w:ascii="Times New Roman" w:eastAsia="Times New Roman" w:hAnsi="Times New Roman"/>
          <w:sz w:val="22"/>
          <w:szCs w:val="22"/>
        </w:rPr>
        <w:t xml:space="preserve"> digital communications course, e</w:t>
      </w:r>
      <w:r w:rsidR="002A2396" w:rsidRPr="007A4981">
        <w:rPr>
          <w:rFonts w:ascii="Times New Roman" w:eastAsia="Times New Roman" w:hAnsi="Times New Roman"/>
          <w:sz w:val="22"/>
          <w:szCs w:val="22"/>
        </w:rPr>
        <w:t xml:space="preserve">xtensive use of technology </w:t>
      </w:r>
      <w:r w:rsidR="00116B64" w:rsidRPr="007A4981">
        <w:rPr>
          <w:rFonts w:ascii="Times New Roman" w:eastAsia="Times New Roman" w:hAnsi="Times New Roman"/>
          <w:sz w:val="22"/>
          <w:szCs w:val="22"/>
        </w:rPr>
        <w:t>is expected</w:t>
      </w:r>
      <w:r w:rsidR="002A2396" w:rsidRPr="007A4981">
        <w:rPr>
          <w:rFonts w:ascii="Times New Roman" w:eastAsia="Times New Roman" w:hAnsi="Times New Roman"/>
          <w:sz w:val="22"/>
          <w:szCs w:val="22"/>
        </w:rPr>
        <w:t xml:space="preserve">. </w:t>
      </w:r>
      <w:r w:rsidR="00BE6B5C">
        <w:rPr>
          <w:rFonts w:ascii="Times New Roman" w:eastAsia="Times New Roman" w:hAnsi="Times New Roman"/>
          <w:sz w:val="22"/>
          <w:szCs w:val="22"/>
        </w:rPr>
        <w:t xml:space="preserve">Having a smartphone (iOS or Android) is strongly recommended. Your ability to participate in a range of </w:t>
      </w:r>
      <w:r w:rsidR="00981672">
        <w:rPr>
          <w:rFonts w:ascii="Times New Roman" w:eastAsia="Times New Roman" w:hAnsi="Times New Roman"/>
          <w:sz w:val="22"/>
          <w:szCs w:val="22"/>
        </w:rPr>
        <w:t>digital platforms</w:t>
      </w:r>
      <w:r w:rsidR="00BE6B5C">
        <w:rPr>
          <w:rFonts w:ascii="Times New Roman" w:eastAsia="Times New Roman" w:hAnsi="Times New Roman"/>
          <w:sz w:val="22"/>
          <w:szCs w:val="22"/>
        </w:rPr>
        <w:t xml:space="preserve"> and make use of different tools </w:t>
      </w:r>
      <w:r w:rsidR="00981672">
        <w:rPr>
          <w:rFonts w:ascii="Times New Roman" w:eastAsia="Times New Roman" w:hAnsi="Times New Roman"/>
          <w:sz w:val="22"/>
          <w:szCs w:val="22"/>
        </w:rPr>
        <w:t>is expected (e.g., Wordpress, YouTube, Twitter)</w:t>
      </w:r>
      <w:r w:rsidR="00BE6B5C">
        <w:rPr>
          <w:rFonts w:ascii="Times New Roman" w:eastAsia="Times New Roman" w:hAnsi="Times New Roman"/>
          <w:sz w:val="22"/>
          <w:szCs w:val="22"/>
        </w:rPr>
        <w:t xml:space="preserve">. </w:t>
      </w:r>
    </w:p>
    <w:p w14:paraId="566D0F14" w14:textId="77777777" w:rsidR="00EF47BC" w:rsidRPr="007A4981" w:rsidRDefault="00EF47BC" w:rsidP="00FF2AED">
      <w:pPr>
        <w:ind w:left="360"/>
        <w:rPr>
          <w:rFonts w:ascii="Times New Roman" w:hAnsi="Times New Roman"/>
          <w:sz w:val="22"/>
          <w:szCs w:val="22"/>
        </w:rPr>
      </w:pPr>
    </w:p>
    <w:p w14:paraId="5ECFEA89" w14:textId="77777777" w:rsidR="00C178DB" w:rsidRPr="007A4981" w:rsidRDefault="00C178DB" w:rsidP="009C37A2">
      <w:pPr>
        <w:rPr>
          <w:rFonts w:ascii="Times New Roman" w:hAnsi="Times New Roman"/>
          <w:sz w:val="22"/>
          <w:szCs w:val="22"/>
          <w:u w:val="single"/>
        </w:rPr>
      </w:pPr>
      <w:r w:rsidRPr="007A4981">
        <w:rPr>
          <w:rFonts w:ascii="Times New Roman" w:hAnsi="Times New Roman"/>
          <w:sz w:val="22"/>
          <w:szCs w:val="22"/>
          <w:u w:val="single"/>
        </w:rPr>
        <w:t>Copyright Statement</w:t>
      </w:r>
    </w:p>
    <w:p w14:paraId="1CFE785B" w14:textId="09654A38" w:rsidR="00132A1F" w:rsidRDefault="00981672" w:rsidP="009C37A2">
      <w:pPr>
        <w:rPr>
          <w:rFonts w:ascii="Times New Roman" w:hAnsi="Times New Roman"/>
          <w:color w:val="000000"/>
          <w:sz w:val="22"/>
          <w:szCs w:val="22"/>
        </w:rPr>
      </w:pPr>
      <w:r>
        <w:rPr>
          <w:rFonts w:ascii="Times New Roman" w:hAnsi="Times New Roman"/>
          <w:color w:val="000000"/>
          <w:sz w:val="22"/>
          <w:szCs w:val="22"/>
        </w:rPr>
        <w:t>All</w:t>
      </w:r>
      <w:r w:rsidR="009A4882" w:rsidRPr="007A4981">
        <w:rPr>
          <w:rFonts w:ascii="Times New Roman" w:hAnsi="Times New Roman"/>
          <w:color w:val="000000"/>
          <w:sz w:val="22"/>
          <w:szCs w:val="22"/>
        </w:rPr>
        <w:t xml:space="preserve"> content (lectures, assignments, handouts) are the property of the instructor</w:t>
      </w:r>
      <w:r w:rsidR="006D06D2" w:rsidRPr="007A4981">
        <w:rPr>
          <w:rFonts w:ascii="Times New Roman" w:hAnsi="Times New Roman"/>
          <w:color w:val="000000"/>
          <w:sz w:val="22"/>
          <w:szCs w:val="22"/>
        </w:rPr>
        <w:t xml:space="preserve"> and protected under copyright law</w:t>
      </w:r>
      <w:r w:rsidR="009A4882" w:rsidRPr="007A4981">
        <w:rPr>
          <w:rFonts w:ascii="Times New Roman" w:hAnsi="Times New Roman"/>
          <w:color w:val="000000"/>
          <w:sz w:val="22"/>
          <w:szCs w:val="22"/>
        </w:rPr>
        <w:t>.</w:t>
      </w:r>
      <w:r w:rsidR="00C178DB" w:rsidRPr="007A4981">
        <w:rPr>
          <w:rFonts w:ascii="Times New Roman" w:hAnsi="Times New Roman"/>
          <w:color w:val="000000"/>
          <w:sz w:val="22"/>
          <w:szCs w:val="22"/>
        </w:rPr>
        <w:t xml:space="preserve"> </w:t>
      </w:r>
      <w:r w:rsidR="006D06D2" w:rsidRPr="007A4981">
        <w:rPr>
          <w:rFonts w:ascii="Times New Roman" w:hAnsi="Times New Roman"/>
          <w:color w:val="000000"/>
          <w:sz w:val="22"/>
          <w:szCs w:val="22"/>
        </w:rPr>
        <w:t xml:space="preserve">You may not </w:t>
      </w:r>
      <w:r w:rsidR="009A4882" w:rsidRPr="007A4981">
        <w:rPr>
          <w:rFonts w:ascii="Times New Roman" w:hAnsi="Times New Roman"/>
          <w:color w:val="000000"/>
          <w:sz w:val="22"/>
          <w:szCs w:val="22"/>
        </w:rPr>
        <w:t>public</w:t>
      </w:r>
      <w:r w:rsidR="006D06D2" w:rsidRPr="007A4981">
        <w:rPr>
          <w:rFonts w:ascii="Times New Roman" w:hAnsi="Times New Roman"/>
          <w:color w:val="000000"/>
          <w:sz w:val="22"/>
          <w:szCs w:val="22"/>
        </w:rPr>
        <w:t>ly</w:t>
      </w:r>
      <w:r w:rsidR="009A4882" w:rsidRPr="007A4981">
        <w:rPr>
          <w:rFonts w:ascii="Times New Roman" w:hAnsi="Times New Roman"/>
          <w:color w:val="000000"/>
          <w:sz w:val="22"/>
          <w:szCs w:val="22"/>
        </w:rPr>
        <w:t xml:space="preserve"> distribut</w:t>
      </w:r>
      <w:r w:rsidR="006D06D2" w:rsidRPr="007A4981">
        <w:rPr>
          <w:rFonts w:ascii="Times New Roman" w:hAnsi="Times New Roman"/>
          <w:color w:val="000000"/>
          <w:sz w:val="22"/>
          <w:szCs w:val="22"/>
        </w:rPr>
        <w:t>e</w:t>
      </w:r>
      <w:r w:rsidR="00C178DB" w:rsidRPr="007A4981">
        <w:rPr>
          <w:rFonts w:ascii="Times New Roman" w:hAnsi="Times New Roman"/>
          <w:color w:val="000000"/>
          <w:sz w:val="22"/>
          <w:szCs w:val="22"/>
        </w:rPr>
        <w:t xml:space="preserve"> or display </w:t>
      </w:r>
      <w:r w:rsidR="005620D9" w:rsidRPr="007A4981">
        <w:rPr>
          <w:rFonts w:ascii="Times New Roman" w:hAnsi="Times New Roman"/>
          <w:color w:val="000000"/>
          <w:sz w:val="22"/>
          <w:szCs w:val="22"/>
        </w:rPr>
        <w:t>or share</w:t>
      </w:r>
      <w:r w:rsidR="009A4882" w:rsidRPr="007A4981">
        <w:rPr>
          <w:rFonts w:ascii="Times New Roman" w:hAnsi="Times New Roman"/>
          <w:color w:val="000000"/>
          <w:sz w:val="22"/>
          <w:szCs w:val="22"/>
        </w:rPr>
        <w:t xml:space="preserve"> </w:t>
      </w:r>
      <w:proofErr w:type="gramStart"/>
      <w:r w:rsidR="009A4882" w:rsidRPr="007A4981">
        <w:rPr>
          <w:rFonts w:ascii="Times New Roman" w:hAnsi="Times New Roman"/>
          <w:color w:val="000000"/>
          <w:sz w:val="22"/>
          <w:szCs w:val="22"/>
        </w:rPr>
        <w:t>my</w:t>
      </w:r>
      <w:proofErr w:type="gramEnd"/>
      <w:r w:rsidR="009A4882" w:rsidRPr="007A4981">
        <w:rPr>
          <w:rFonts w:ascii="Times New Roman" w:hAnsi="Times New Roman"/>
          <w:color w:val="000000"/>
          <w:sz w:val="22"/>
          <w:szCs w:val="22"/>
        </w:rPr>
        <w:t xml:space="preserve"> course materials</w:t>
      </w:r>
      <w:r>
        <w:rPr>
          <w:rFonts w:ascii="Times New Roman" w:hAnsi="Times New Roman"/>
          <w:color w:val="000000"/>
          <w:sz w:val="22"/>
          <w:szCs w:val="22"/>
        </w:rPr>
        <w:t>, online content,</w:t>
      </w:r>
      <w:r w:rsidR="00C178DB" w:rsidRPr="007A4981">
        <w:rPr>
          <w:rFonts w:ascii="Times New Roman" w:hAnsi="Times New Roman"/>
          <w:color w:val="000000"/>
          <w:sz w:val="22"/>
          <w:szCs w:val="22"/>
        </w:rPr>
        <w:t xml:space="preserve"> or lecture notes without my written permission</w:t>
      </w:r>
      <w:r w:rsidR="0052420C" w:rsidRPr="007A4981">
        <w:rPr>
          <w:rFonts w:ascii="Times New Roman" w:hAnsi="Times New Roman"/>
          <w:color w:val="000000"/>
          <w:sz w:val="22"/>
          <w:szCs w:val="22"/>
        </w:rPr>
        <w:t>.</w:t>
      </w:r>
    </w:p>
    <w:p w14:paraId="2C3D048E" w14:textId="77777777" w:rsidR="005815FC" w:rsidRPr="007A4981" w:rsidRDefault="005815FC" w:rsidP="009C37A2">
      <w:pPr>
        <w:rPr>
          <w:rFonts w:ascii="Times New Roman" w:hAnsi="Times New Roman"/>
          <w:sz w:val="22"/>
          <w:szCs w:val="22"/>
        </w:rPr>
      </w:pPr>
    </w:p>
    <w:p w14:paraId="5D2E2DEA" w14:textId="403379B7" w:rsidR="00EF47BC" w:rsidRPr="007A4981" w:rsidRDefault="00264591" w:rsidP="009C37A2">
      <w:pPr>
        <w:rPr>
          <w:rFonts w:ascii="Times New Roman" w:eastAsia="Times New Roman" w:hAnsi="Times New Roman"/>
          <w:sz w:val="22"/>
          <w:szCs w:val="22"/>
          <w:u w:val="single"/>
        </w:rPr>
      </w:pPr>
      <w:r w:rsidRPr="007A4981">
        <w:rPr>
          <w:rFonts w:ascii="Times New Roman" w:eastAsia="Times New Roman" w:hAnsi="Times New Roman"/>
          <w:sz w:val="22"/>
          <w:szCs w:val="22"/>
          <w:u w:val="single"/>
        </w:rPr>
        <w:t xml:space="preserve">Attendance </w:t>
      </w:r>
    </w:p>
    <w:p w14:paraId="09066199" w14:textId="6E0E4B1C" w:rsidR="00A61A9E" w:rsidRPr="00216C28" w:rsidRDefault="00216C28" w:rsidP="009C37A2">
      <w:pPr>
        <w:rPr>
          <w:rFonts w:ascii="Times New Roman" w:hAnsi="Times New Roman"/>
          <w:sz w:val="22"/>
          <w:szCs w:val="22"/>
        </w:rPr>
      </w:pPr>
      <w:r>
        <w:rPr>
          <w:rFonts w:ascii="Times New Roman" w:hAnsi="Times New Roman"/>
          <w:sz w:val="22"/>
          <w:szCs w:val="22"/>
        </w:rPr>
        <w:t xml:space="preserve">The course requires completing online readings, lectures, or peer-critiques in advance of </w:t>
      </w:r>
      <w:r w:rsidR="00BA771C">
        <w:rPr>
          <w:rFonts w:ascii="Times New Roman" w:hAnsi="Times New Roman"/>
          <w:sz w:val="22"/>
          <w:szCs w:val="22"/>
        </w:rPr>
        <w:t>the class</w:t>
      </w:r>
      <w:r>
        <w:rPr>
          <w:rFonts w:ascii="Times New Roman" w:hAnsi="Times New Roman"/>
          <w:sz w:val="22"/>
          <w:szCs w:val="22"/>
        </w:rPr>
        <w:t xml:space="preserve">. In-class </w:t>
      </w:r>
      <w:r w:rsidR="006875E3">
        <w:rPr>
          <w:rFonts w:ascii="Times New Roman" w:hAnsi="Times New Roman"/>
          <w:sz w:val="22"/>
          <w:szCs w:val="22"/>
        </w:rPr>
        <w:t xml:space="preserve">and Twitter Hashtag </w:t>
      </w:r>
      <w:r>
        <w:rPr>
          <w:rFonts w:ascii="Times New Roman" w:hAnsi="Times New Roman"/>
          <w:sz w:val="22"/>
          <w:szCs w:val="22"/>
        </w:rPr>
        <w:t xml:space="preserve">meetings are intense and content-driven engagement designed to facilitate learning of course content through discussion and critique of current case studies, demonstration of a range of digital applications, and engagement with digital PR principles. </w:t>
      </w:r>
      <w:r w:rsidR="00593BCB" w:rsidRPr="007A4981">
        <w:rPr>
          <w:rFonts w:ascii="Times New Roman" w:hAnsi="Times New Roman"/>
          <w:sz w:val="22"/>
          <w:szCs w:val="22"/>
        </w:rPr>
        <w:t xml:space="preserve">Attendance </w:t>
      </w:r>
      <w:r w:rsidR="002E1F4D">
        <w:rPr>
          <w:rFonts w:ascii="Times New Roman" w:hAnsi="Times New Roman"/>
          <w:sz w:val="22"/>
          <w:szCs w:val="22"/>
        </w:rPr>
        <w:t xml:space="preserve">in class sessions through the semester </w:t>
      </w:r>
      <w:r w:rsidR="00593BCB" w:rsidRPr="007A4981">
        <w:rPr>
          <w:rFonts w:ascii="Times New Roman" w:hAnsi="Times New Roman"/>
          <w:sz w:val="22"/>
          <w:szCs w:val="22"/>
        </w:rPr>
        <w:t xml:space="preserve">is </w:t>
      </w:r>
      <w:r w:rsidR="002E1F4D">
        <w:rPr>
          <w:rFonts w:ascii="Times New Roman" w:hAnsi="Times New Roman"/>
          <w:sz w:val="22"/>
          <w:szCs w:val="22"/>
        </w:rPr>
        <w:t>expected</w:t>
      </w:r>
      <w:r w:rsidR="00981672">
        <w:rPr>
          <w:rFonts w:ascii="Times New Roman" w:hAnsi="Times New Roman"/>
          <w:sz w:val="22"/>
          <w:szCs w:val="22"/>
        </w:rPr>
        <w:t xml:space="preserve"> and assessed through various forms of learning outcomes</w:t>
      </w:r>
      <w:r w:rsidR="00593BCB" w:rsidRPr="007A4981">
        <w:rPr>
          <w:rFonts w:ascii="Times New Roman" w:hAnsi="Times New Roman"/>
          <w:sz w:val="22"/>
          <w:szCs w:val="22"/>
        </w:rPr>
        <w:t xml:space="preserve">. </w:t>
      </w:r>
      <w:r w:rsidR="00A61A9E" w:rsidRPr="007A4981">
        <w:rPr>
          <w:rFonts w:ascii="Times New Roman" w:eastAsia="Times New Roman" w:hAnsi="Times New Roman"/>
          <w:sz w:val="22"/>
          <w:szCs w:val="22"/>
        </w:rPr>
        <w:t>Absences will negatively impact your grade.</w:t>
      </w:r>
      <w:r w:rsidR="00981672">
        <w:rPr>
          <w:rFonts w:ascii="Times New Roman" w:eastAsia="Times New Roman" w:hAnsi="Times New Roman"/>
          <w:sz w:val="22"/>
          <w:szCs w:val="22"/>
        </w:rPr>
        <w:t xml:space="preserve"> In-class participation cannot be made up.</w:t>
      </w:r>
      <w:r w:rsidR="00A61A9E" w:rsidRPr="007A4981">
        <w:rPr>
          <w:rFonts w:ascii="Times New Roman" w:eastAsia="Times New Roman" w:hAnsi="Times New Roman"/>
          <w:sz w:val="22"/>
          <w:szCs w:val="22"/>
        </w:rPr>
        <w:t xml:space="preserve"> </w:t>
      </w:r>
      <w:r w:rsidR="002F62FB">
        <w:rPr>
          <w:rFonts w:ascii="Times New Roman" w:eastAsia="Times New Roman" w:hAnsi="Times New Roman"/>
          <w:sz w:val="22"/>
          <w:szCs w:val="22"/>
        </w:rPr>
        <w:t>Please</w:t>
      </w:r>
      <w:r w:rsidR="00981672">
        <w:rPr>
          <w:rFonts w:ascii="Times New Roman" w:eastAsia="Times New Roman" w:hAnsi="Times New Roman"/>
          <w:sz w:val="22"/>
          <w:szCs w:val="22"/>
        </w:rPr>
        <w:t xml:space="preserve"> discuss with </w:t>
      </w:r>
      <w:proofErr w:type="gramStart"/>
      <w:r w:rsidR="00981672">
        <w:rPr>
          <w:rFonts w:ascii="Times New Roman" w:eastAsia="Times New Roman" w:hAnsi="Times New Roman"/>
          <w:sz w:val="22"/>
          <w:szCs w:val="22"/>
        </w:rPr>
        <w:t>me</w:t>
      </w:r>
      <w:proofErr w:type="gramEnd"/>
      <w:r w:rsidR="00981672">
        <w:rPr>
          <w:rFonts w:ascii="Times New Roman" w:eastAsia="Times New Roman" w:hAnsi="Times New Roman"/>
          <w:sz w:val="22"/>
          <w:szCs w:val="22"/>
        </w:rPr>
        <w:t xml:space="preserve"> in advance any unique/special consideration</w:t>
      </w:r>
      <w:r w:rsidR="002F62FB">
        <w:rPr>
          <w:rFonts w:ascii="Times New Roman" w:eastAsia="Times New Roman" w:hAnsi="Times New Roman"/>
          <w:sz w:val="22"/>
          <w:szCs w:val="22"/>
        </w:rPr>
        <w:t xml:space="preserve"> that</w:t>
      </w:r>
      <w:r>
        <w:rPr>
          <w:rFonts w:ascii="Times New Roman" w:eastAsia="Times New Roman" w:hAnsi="Times New Roman"/>
          <w:sz w:val="22"/>
          <w:szCs w:val="22"/>
        </w:rPr>
        <w:t xml:space="preserve"> may impact your participation (e.g., </w:t>
      </w:r>
      <w:r w:rsidR="00A61A9E" w:rsidRPr="007A4981">
        <w:rPr>
          <w:rFonts w:ascii="Times New Roman" w:eastAsia="Times New Roman" w:hAnsi="Times New Roman"/>
          <w:sz w:val="22"/>
          <w:szCs w:val="22"/>
        </w:rPr>
        <w:t xml:space="preserve">university or sports related </w:t>
      </w:r>
      <w:r w:rsidR="00FB5D61" w:rsidRPr="007A4981">
        <w:rPr>
          <w:rFonts w:ascii="Times New Roman" w:eastAsia="Times New Roman" w:hAnsi="Times New Roman"/>
          <w:sz w:val="22"/>
          <w:szCs w:val="22"/>
        </w:rPr>
        <w:t>responsibilities</w:t>
      </w:r>
      <w:r>
        <w:rPr>
          <w:rFonts w:ascii="Times New Roman" w:eastAsia="Times New Roman" w:hAnsi="Times New Roman"/>
          <w:sz w:val="22"/>
          <w:szCs w:val="22"/>
        </w:rPr>
        <w:t xml:space="preserve">). </w:t>
      </w:r>
      <w:r w:rsidR="00322E61" w:rsidRPr="007A4981">
        <w:rPr>
          <w:rFonts w:ascii="Times New Roman" w:eastAsia="Times New Roman" w:hAnsi="Times New Roman"/>
          <w:sz w:val="22"/>
          <w:szCs w:val="22"/>
        </w:rPr>
        <w:t xml:space="preserve">If an unforeseen issue necessitates prolonged absence (i.e., greater than </w:t>
      </w:r>
      <w:r w:rsidR="00981672">
        <w:rPr>
          <w:rFonts w:ascii="Times New Roman" w:eastAsia="Times New Roman" w:hAnsi="Times New Roman"/>
          <w:sz w:val="22"/>
          <w:szCs w:val="22"/>
        </w:rPr>
        <w:t>one missed week</w:t>
      </w:r>
      <w:r w:rsidR="002F62FB">
        <w:rPr>
          <w:rFonts w:ascii="Times New Roman" w:eastAsia="Times New Roman" w:hAnsi="Times New Roman"/>
          <w:sz w:val="22"/>
          <w:szCs w:val="22"/>
        </w:rPr>
        <w:t xml:space="preserve"> of class</w:t>
      </w:r>
      <w:r w:rsidR="008564D8" w:rsidRPr="007A4981">
        <w:rPr>
          <w:rFonts w:ascii="Times New Roman" w:eastAsia="Times New Roman" w:hAnsi="Times New Roman"/>
          <w:sz w:val="22"/>
          <w:szCs w:val="22"/>
        </w:rPr>
        <w:t xml:space="preserve"> during the semester</w:t>
      </w:r>
      <w:r w:rsidR="00322E61" w:rsidRPr="007A4981">
        <w:rPr>
          <w:rFonts w:ascii="Times New Roman" w:eastAsia="Times New Roman" w:hAnsi="Times New Roman"/>
          <w:sz w:val="22"/>
          <w:szCs w:val="22"/>
        </w:rPr>
        <w:t xml:space="preserve">), </w:t>
      </w:r>
      <w:r w:rsidR="00981672">
        <w:rPr>
          <w:rFonts w:ascii="Times New Roman" w:eastAsia="Times New Roman" w:hAnsi="Times New Roman"/>
          <w:sz w:val="22"/>
          <w:szCs w:val="22"/>
        </w:rPr>
        <w:t xml:space="preserve">this course may not be for you. Please </w:t>
      </w:r>
      <w:r w:rsidR="00322E61" w:rsidRPr="007A4981">
        <w:rPr>
          <w:rFonts w:ascii="Times New Roman" w:eastAsia="Times New Roman" w:hAnsi="Times New Roman"/>
          <w:sz w:val="22"/>
          <w:szCs w:val="22"/>
        </w:rPr>
        <w:t>evaluate your course standing and</w:t>
      </w:r>
      <w:r w:rsidR="0003439B" w:rsidRPr="007A4981">
        <w:rPr>
          <w:rFonts w:ascii="Times New Roman" w:eastAsia="Times New Roman" w:hAnsi="Times New Roman"/>
          <w:sz w:val="22"/>
          <w:szCs w:val="22"/>
        </w:rPr>
        <w:t>/or</w:t>
      </w:r>
      <w:r w:rsidR="00322E61" w:rsidRPr="007A4981">
        <w:rPr>
          <w:rFonts w:ascii="Times New Roman" w:eastAsia="Times New Roman" w:hAnsi="Times New Roman"/>
          <w:sz w:val="22"/>
          <w:szCs w:val="22"/>
        </w:rPr>
        <w:t xml:space="preserve"> consider </w:t>
      </w:r>
      <w:r w:rsidR="002612D1">
        <w:rPr>
          <w:rFonts w:ascii="Times New Roman" w:eastAsia="Times New Roman" w:hAnsi="Times New Roman"/>
          <w:sz w:val="22"/>
          <w:szCs w:val="22"/>
        </w:rPr>
        <w:t>alternatives</w:t>
      </w:r>
      <w:r w:rsidR="0003439B" w:rsidRPr="007A4981">
        <w:rPr>
          <w:rFonts w:ascii="Times New Roman" w:eastAsia="Times New Roman" w:hAnsi="Times New Roman"/>
          <w:sz w:val="22"/>
          <w:szCs w:val="22"/>
        </w:rPr>
        <w:t xml:space="preserve"> in a timely manner</w:t>
      </w:r>
      <w:r w:rsidR="00600CD0">
        <w:rPr>
          <w:rFonts w:ascii="Times New Roman" w:eastAsia="Times New Roman" w:hAnsi="Times New Roman"/>
          <w:sz w:val="22"/>
          <w:szCs w:val="22"/>
        </w:rPr>
        <w:t>, especially</w:t>
      </w:r>
      <w:r w:rsidR="00F70075" w:rsidRPr="007A4981">
        <w:rPr>
          <w:rFonts w:ascii="Times New Roman" w:eastAsia="Times New Roman" w:hAnsi="Times New Roman"/>
          <w:sz w:val="22"/>
          <w:szCs w:val="22"/>
        </w:rPr>
        <w:t xml:space="preserve"> if you are </w:t>
      </w:r>
      <w:r w:rsidR="00F86380">
        <w:rPr>
          <w:rFonts w:ascii="Times New Roman" w:eastAsia="Times New Roman" w:hAnsi="Times New Roman"/>
          <w:sz w:val="22"/>
          <w:szCs w:val="22"/>
        </w:rPr>
        <w:t>a</w:t>
      </w:r>
      <w:r w:rsidR="00600CD0">
        <w:rPr>
          <w:rFonts w:ascii="Times New Roman" w:eastAsia="Times New Roman" w:hAnsi="Times New Roman"/>
          <w:sz w:val="22"/>
          <w:szCs w:val="22"/>
        </w:rPr>
        <w:t xml:space="preserve"> graduating</w:t>
      </w:r>
      <w:r w:rsidR="00F70075" w:rsidRPr="007A4981">
        <w:rPr>
          <w:rFonts w:ascii="Times New Roman" w:eastAsia="Times New Roman" w:hAnsi="Times New Roman"/>
          <w:sz w:val="22"/>
          <w:szCs w:val="22"/>
        </w:rPr>
        <w:t xml:space="preserve"> senior.</w:t>
      </w:r>
      <w:r w:rsidR="00C912AE" w:rsidRPr="007A4981">
        <w:rPr>
          <w:rFonts w:ascii="Times New Roman" w:eastAsia="Times New Roman" w:hAnsi="Times New Roman"/>
          <w:sz w:val="22"/>
          <w:szCs w:val="22"/>
        </w:rPr>
        <w:t xml:space="preserve"> </w:t>
      </w:r>
    </w:p>
    <w:p w14:paraId="19BC0D48" w14:textId="77777777" w:rsidR="00892523" w:rsidRDefault="00892523" w:rsidP="006C2A32">
      <w:pPr>
        <w:ind w:left="360"/>
        <w:rPr>
          <w:rFonts w:ascii="Times New Roman" w:eastAsia="Times New Roman" w:hAnsi="Times New Roman"/>
          <w:sz w:val="22"/>
          <w:szCs w:val="22"/>
        </w:rPr>
      </w:pPr>
    </w:p>
    <w:p w14:paraId="10974071" w14:textId="158FF32A" w:rsidR="00216C28" w:rsidRPr="00216C28" w:rsidRDefault="00216C28" w:rsidP="00E37B90">
      <w:pPr>
        <w:rPr>
          <w:rFonts w:ascii="Times New Roman" w:eastAsia="Times New Roman" w:hAnsi="Times New Roman"/>
          <w:sz w:val="22"/>
          <w:szCs w:val="22"/>
          <w:u w:val="single"/>
        </w:rPr>
      </w:pPr>
      <w:r w:rsidRPr="00216C28">
        <w:rPr>
          <w:rFonts w:ascii="Times New Roman" w:eastAsia="Times New Roman" w:hAnsi="Times New Roman"/>
          <w:sz w:val="22"/>
          <w:szCs w:val="22"/>
          <w:u w:val="single"/>
        </w:rPr>
        <w:t>Participation</w:t>
      </w:r>
    </w:p>
    <w:p w14:paraId="653DCAE6" w14:textId="6143EFAE" w:rsidR="00107B98" w:rsidRPr="00107B98" w:rsidRDefault="00325BFB" w:rsidP="00E37B90">
      <w:pPr>
        <w:rPr>
          <w:rFonts w:ascii="Times New Roman" w:eastAsia="Times New Roman" w:hAnsi="Times New Roman"/>
          <w:sz w:val="22"/>
          <w:szCs w:val="22"/>
        </w:rPr>
      </w:pPr>
      <w:r>
        <w:rPr>
          <w:rFonts w:ascii="Times New Roman" w:eastAsia="Times New Roman" w:hAnsi="Times New Roman"/>
          <w:sz w:val="22"/>
          <w:szCs w:val="22"/>
        </w:rPr>
        <w:t>The c</w:t>
      </w:r>
      <w:r w:rsidR="006E6BF5">
        <w:rPr>
          <w:rFonts w:ascii="Times New Roman" w:eastAsia="Times New Roman" w:hAnsi="Times New Roman"/>
          <w:sz w:val="22"/>
          <w:szCs w:val="22"/>
        </w:rPr>
        <w:t xml:space="preserve">ourse learning is premised on engagement with digital PR principles on digital platforms and in class meetings. Through focused participation structured specifically for each class, </w:t>
      </w:r>
      <w:r w:rsidR="00E51DB7">
        <w:rPr>
          <w:rFonts w:ascii="Times New Roman" w:eastAsia="Times New Roman" w:hAnsi="Times New Roman"/>
          <w:sz w:val="22"/>
          <w:szCs w:val="22"/>
        </w:rPr>
        <w:t xml:space="preserve">the </w:t>
      </w:r>
      <w:r w:rsidR="006E6BF5">
        <w:rPr>
          <w:rFonts w:ascii="Times New Roman" w:eastAsia="Times New Roman" w:hAnsi="Times New Roman"/>
          <w:sz w:val="22"/>
          <w:szCs w:val="22"/>
        </w:rPr>
        <w:t>student</w:t>
      </w:r>
      <w:r>
        <w:rPr>
          <w:rFonts w:ascii="Times New Roman" w:eastAsia="Times New Roman" w:hAnsi="Times New Roman"/>
          <w:sz w:val="22"/>
          <w:szCs w:val="22"/>
        </w:rPr>
        <w:t xml:space="preserve"> learning</w:t>
      </w:r>
      <w:r w:rsidR="006E6BF5">
        <w:rPr>
          <w:rFonts w:ascii="Times New Roman" w:eastAsia="Times New Roman" w:hAnsi="Times New Roman"/>
          <w:sz w:val="22"/>
          <w:szCs w:val="22"/>
        </w:rPr>
        <w:t xml:space="preserve"> </w:t>
      </w:r>
      <w:r>
        <w:rPr>
          <w:rFonts w:ascii="Times New Roman" w:eastAsia="Times New Roman" w:hAnsi="Times New Roman"/>
          <w:sz w:val="22"/>
          <w:szCs w:val="22"/>
        </w:rPr>
        <w:t>experience</w:t>
      </w:r>
      <w:r w:rsidR="006E6BF5">
        <w:rPr>
          <w:rFonts w:ascii="Times New Roman" w:eastAsia="Times New Roman" w:hAnsi="Times New Roman"/>
          <w:sz w:val="22"/>
          <w:szCs w:val="22"/>
        </w:rPr>
        <w:t xml:space="preserve"> through the semester is designed to build up expertise and high-level competence with content creation, strategy, message design, channel selection, audience engagement, and integration of evaluation metrics. Successful students will approach each class meeting </w:t>
      </w:r>
      <w:r w:rsidR="00562BF6">
        <w:rPr>
          <w:rFonts w:ascii="Times New Roman" w:eastAsia="Times New Roman" w:hAnsi="Times New Roman"/>
          <w:sz w:val="22"/>
          <w:szCs w:val="22"/>
        </w:rPr>
        <w:t xml:space="preserve">with a goal to participate in </w:t>
      </w:r>
      <w:r w:rsidR="00733B82">
        <w:rPr>
          <w:rFonts w:ascii="Times New Roman" w:eastAsia="Times New Roman" w:hAnsi="Times New Roman"/>
          <w:sz w:val="22"/>
          <w:szCs w:val="22"/>
        </w:rPr>
        <w:t xml:space="preserve">digital/I person </w:t>
      </w:r>
      <w:r w:rsidR="00562BF6">
        <w:rPr>
          <w:rFonts w:ascii="Times New Roman" w:eastAsia="Times New Roman" w:hAnsi="Times New Roman"/>
          <w:sz w:val="22"/>
          <w:szCs w:val="22"/>
        </w:rPr>
        <w:t xml:space="preserve">engagement </w:t>
      </w:r>
      <w:r w:rsidR="00733B82">
        <w:rPr>
          <w:rFonts w:ascii="Times New Roman" w:eastAsia="Times New Roman" w:hAnsi="Times New Roman"/>
          <w:sz w:val="22"/>
          <w:szCs w:val="22"/>
        </w:rPr>
        <w:t xml:space="preserve">with a community of </w:t>
      </w:r>
      <w:r w:rsidR="006E6BF5">
        <w:rPr>
          <w:rFonts w:ascii="Times New Roman" w:eastAsia="Times New Roman" w:hAnsi="Times New Roman"/>
          <w:sz w:val="22"/>
          <w:szCs w:val="22"/>
        </w:rPr>
        <w:t>peers sharing a common learning goal</w:t>
      </w:r>
      <w:r w:rsidR="00CB0CF4">
        <w:rPr>
          <w:rFonts w:ascii="Times New Roman" w:eastAsia="Times New Roman" w:hAnsi="Times New Roman"/>
          <w:sz w:val="22"/>
          <w:szCs w:val="22"/>
        </w:rPr>
        <w:t>. Course learning outcomes are</w:t>
      </w:r>
      <w:r w:rsidR="006E6BF5">
        <w:rPr>
          <w:rFonts w:ascii="Times New Roman" w:eastAsia="Times New Roman" w:hAnsi="Times New Roman"/>
          <w:sz w:val="22"/>
          <w:szCs w:val="22"/>
        </w:rPr>
        <w:t xml:space="preserve"> achieved through </w:t>
      </w:r>
      <w:r w:rsidR="00CB0CF4">
        <w:rPr>
          <w:rFonts w:ascii="Times New Roman" w:eastAsia="Times New Roman" w:hAnsi="Times New Roman"/>
          <w:sz w:val="22"/>
          <w:szCs w:val="22"/>
        </w:rPr>
        <w:t xml:space="preserve">daily participation and </w:t>
      </w:r>
      <w:r w:rsidR="006E6BF5">
        <w:rPr>
          <w:rFonts w:ascii="Times New Roman" w:eastAsia="Times New Roman" w:hAnsi="Times New Roman"/>
          <w:sz w:val="22"/>
          <w:szCs w:val="22"/>
        </w:rPr>
        <w:t>progress in the course via col</w:t>
      </w:r>
      <w:r w:rsidR="00793D5F">
        <w:rPr>
          <w:rFonts w:ascii="Times New Roman" w:eastAsia="Times New Roman" w:hAnsi="Times New Roman"/>
          <w:sz w:val="22"/>
          <w:szCs w:val="22"/>
        </w:rPr>
        <w:t>lective feedback and critique</w:t>
      </w:r>
      <w:r w:rsidR="006E6BF5">
        <w:rPr>
          <w:rFonts w:ascii="Times New Roman" w:eastAsia="Times New Roman" w:hAnsi="Times New Roman"/>
          <w:sz w:val="22"/>
          <w:szCs w:val="22"/>
        </w:rPr>
        <w:t>.</w:t>
      </w:r>
    </w:p>
    <w:p w14:paraId="398F6B90" w14:textId="77777777" w:rsidR="000A13A3" w:rsidRPr="007A4981" w:rsidRDefault="000A13A3" w:rsidP="00A76619">
      <w:pPr>
        <w:rPr>
          <w:rFonts w:ascii="Times New Roman" w:eastAsia="Times New Roman" w:hAnsi="Times New Roman"/>
          <w:sz w:val="22"/>
          <w:szCs w:val="22"/>
        </w:rPr>
      </w:pPr>
    </w:p>
    <w:p w14:paraId="4E1E4AC1" w14:textId="77777777" w:rsidR="00ED1541" w:rsidRPr="007A4981" w:rsidRDefault="00ED1541" w:rsidP="00E37B90">
      <w:pPr>
        <w:rPr>
          <w:rFonts w:ascii="Times New Roman" w:hAnsi="Times New Roman"/>
          <w:sz w:val="22"/>
          <w:szCs w:val="22"/>
          <w:u w:val="single"/>
        </w:rPr>
      </w:pPr>
      <w:r w:rsidRPr="007A4981">
        <w:rPr>
          <w:rFonts w:ascii="Times New Roman" w:hAnsi="Times New Roman"/>
          <w:sz w:val="22"/>
          <w:szCs w:val="22"/>
          <w:u w:val="single"/>
        </w:rPr>
        <w:t>Course Ethos</w:t>
      </w:r>
    </w:p>
    <w:p w14:paraId="0A333569" w14:textId="1A4F34AD" w:rsidR="00390578" w:rsidRDefault="009A4882" w:rsidP="00E37B90">
      <w:pPr>
        <w:rPr>
          <w:rFonts w:ascii="Times New Roman" w:hAnsi="Times New Roman"/>
          <w:sz w:val="22"/>
          <w:szCs w:val="22"/>
        </w:rPr>
      </w:pPr>
      <w:r w:rsidRPr="007A4981">
        <w:rPr>
          <w:rFonts w:ascii="Times New Roman" w:hAnsi="Times New Roman"/>
          <w:sz w:val="22"/>
          <w:szCs w:val="22"/>
        </w:rPr>
        <w:t xml:space="preserve">As advanced PR students, </w:t>
      </w:r>
      <w:r w:rsidR="00390578">
        <w:rPr>
          <w:rFonts w:ascii="Times New Roman" w:hAnsi="Times New Roman"/>
          <w:sz w:val="22"/>
          <w:szCs w:val="22"/>
        </w:rPr>
        <w:t>students will demonstrate</w:t>
      </w:r>
      <w:r w:rsidR="00ED1541" w:rsidRPr="007A4981">
        <w:rPr>
          <w:rFonts w:ascii="Times New Roman" w:hAnsi="Times New Roman"/>
          <w:sz w:val="22"/>
          <w:szCs w:val="22"/>
        </w:rPr>
        <w:t xml:space="preserve"> professional behavior standards</w:t>
      </w:r>
      <w:r w:rsidR="001B1CC7" w:rsidRPr="007A4981">
        <w:rPr>
          <w:rFonts w:ascii="Times New Roman" w:hAnsi="Times New Roman"/>
          <w:sz w:val="22"/>
          <w:szCs w:val="22"/>
        </w:rPr>
        <w:t xml:space="preserve"> corresponding to those </w:t>
      </w:r>
      <w:r w:rsidR="005A38C0" w:rsidRPr="007A4981">
        <w:rPr>
          <w:rFonts w:ascii="Times New Roman" w:hAnsi="Times New Roman"/>
          <w:sz w:val="22"/>
          <w:szCs w:val="22"/>
        </w:rPr>
        <w:t>expected of</w:t>
      </w:r>
      <w:r w:rsidR="001B1CC7" w:rsidRPr="007A4981">
        <w:rPr>
          <w:rFonts w:ascii="Times New Roman" w:hAnsi="Times New Roman"/>
          <w:sz w:val="22"/>
          <w:szCs w:val="22"/>
        </w:rPr>
        <w:t xml:space="preserve"> </w:t>
      </w:r>
      <w:r w:rsidR="005A38C0" w:rsidRPr="007A4981">
        <w:rPr>
          <w:rFonts w:ascii="Times New Roman" w:hAnsi="Times New Roman"/>
          <w:sz w:val="22"/>
          <w:szCs w:val="22"/>
        </w:rPr>
        <w:t xml:space="preserve">new </w:t>
      </w:r>
      <w:r w:rsidR="00390578">
        <w:rPr>
          <w:rFonts w:ascii="Times New Roman" w:hAnsi="Times New Roman"/>
          <w:sz w:val="22"/>
          <w:szCs w:val="22"/>
        </w:rPr>
        <w:t xml:space="preserve">digital communications specialist </w:t>
      </w:r>
      <w:r w:rsidR="005A38C0" w:rsidRPr="007A4981">
        <w:rPr>
          <w:rFonts w:ascii="Times New Roman" w:hAnsi="Times New Roman"/>
          <w:sz w:val="22"/>
          <w:szCs w:val="22"/>
        </w:rPr>
        <w:t>hires</w:t>
      </w:r>
      <w:r w:rsidR="00A50005" w:rsidRPr="007A4981">
        <w:rPr>
          <w:rFonts w:ascii="Times New Roman" w:hAnsi="Times New Roman"/>
          <w:sz w:val="22"/>
          <w:szCs w:val="22"/>
        </w:rPr>
        <w:t xml:space="preserve"> in the</w:t>
      </w:r>
      <w:r w:rsidR="001B1CC7" w:rsidRPr="007A4981">
        <w:rPr>
          <w:rFonts w:ascii="Times New Roman" w:hAnsi="Times New Roman"/>
          <w:sz w:val="22"/>
          <w:szCs w:val="22"/>
        </w:rPr>
        <w:t xml:space="preserve"> industry</w:t>
      </w:r>
      <w:r w:rsidRPr="007A4981">
        <w:rPr>
          <w:rFonts w:ascii="Times New Roman" w:hAnsi="Times New Roman"/>
          <w:sz w:val="22"/>
          <w:szCs w:val="22"/>
        </w:rPr>
        <w:t xml:space="preserve">. </w:t>
      </w:r>
      <w:r w:rsidR="00390578">
        <w:rPr>
          <w:rFonts w:ascii="Times New Roman" w:hAnsi="Times New Roman"/>
          <w:sz w:val="22"/>
          <w:szCs w:val="22"/>
        </w:rPr>
        <w:t xml:space="preserve">These apply to every activity we engage in as a learning community during the semester—from Twitter Hashtag MeetUp’s to in-class peer critique and discussion, to your digital engagement with members of the campus community. </w:t>
      </w:r>
      <w:r w:rsidR="005815FC" w:rsidRPr="007A4981">
        <w:rPr>
          <w:rFonts w:ascii="Times New Roman" w:hAnsi="Times New Roman"/>
          <w:sz w:val="22"/>
          <w:szCs w:val="22"/>
        </w:rPr>
        <w:t xml:space="preserve">From </w:t>
      </w:r>
      <w:proofErr w:type="gramStart"/>
      <w:r w:rsidR="005815FC" w:rsidRPr="007A4981">
        <w:rPr>
          <w:rFonts w:ascii="Times New Roman" w:hAnsi="Times New Roman"/>
          <w:sz w:val="22"/>
          <w:szCs w:val="22"/>
        </w:rPr>
        <w:t>my</w:t>
      </w:r>
      <w:proofErr w:type="gramEnd"/>
      <w:r w:rsidR="005815FC" w:rsidRPr="007A4981">
        <w:rPr>
          <w:rFonts w:ascii="Times New Roman" w:hAnsi="Times New Roman"/>
          <w:sz w:val="22"/>
          <w:szCs w:val="22"/>
        </w:rPr>
        <w:t xml:space="preserve"> end,</w:t>
      </w:r>
      <w:r w:rsidR="00ED1541" w:rsidRPr="007A4981">
        <w:rPr>
          <w:rFonts w:ascii="Times New Roman" w:hAnsi="Times New Roman"/>
          <w:sz w:val="22"/>
          <w:szCs w:val="22"/>
        </w:rPr>
        <w:t xml:space="preserve"> I will strive to provide each of you with the </w:t>
      </w:r>
      <w:r w:rsidR="005815FC" w:rsidRPr="007A4981">
        <w:rPr>
          <w:rFonts w:ascii="Times New Roman" w:hAnsi="Times New Roman"/>
          <w:sz w:val="22"/>
          <w:szCs w:val="22"/>
        </w:rPr>
        <w:t xml:space="preserve">resources </w:t>
      </w:r>
      <w:r w:rsidR="00ED1541" w:rsidRPr="007A4981">
        <w:rPr>
          <w:rFonts w:ascii="Times New Roman" w:hAnsi="Times New Roman"/>
          <w:sz w:val="22"/>
          <w:szCs w:val="22"/>
        </w:rPr>
        <w:t>and guidance necessary to achieve the course objectives</w:t>
      </w:r>
      <w:r w:rsidR="00116B64" w:rsidRPr="007A4981">
        <w:rPr>
          <w:rFonts w:ascii="Times New Roman" w:hAnsi="Times New Roman"/>
          <w:sz w:val="22"/>
          <w:szCs w:val="22"/>
        </w:rPr>
        <w:t xml:space="preserve"> and toward your development as members of a globali</w:t>
      </w:r>
      <w:r w:rsidR="00390578">
        <w:rPr>
          <w:rFonts w:ascii="Times New Roman" w:hAnsi="Times New Roman"/>
          <w:sz w:val="22"/>
          <w:szCs w:val="22"/>
        </w:rPr>
        <w:t>zed, cosmopolitan community of digital PR communications professionals</w:t>
      </w:r>
      <w:r w:rsidR="00ED1541" w:rsidRPr="007A4981">
        <w:rPr>
          <w:rFonts w:ascii="Times New Roman" w:hAnsi="Times New Roman"/>
          <w:sz w:val="22"/>
          <w:szCs w:val="22"/>
        </w:rPr>
        <w:t xml:space="preserve">. </w:t>
      </w:r>
      <w:r w:rsidR="00116B64" w:rsidRPr="007A4981">
        <w:rPr>
          <w:rFonts w:ascii="Times New Roman" w:hAnsi="Times New Roman"/>
          <w:sz w:val="22"/>
          <w:szCs w:val="22"/>
        </w:rPr>
        <w:t>Do</w:t>
      </w:r>
      <w:r w:rsidR="000C6AE1" w:rsidRPr="007A4981">
        <w:rPr>
          <w:rFonts w:ascii="Times New Roman" w:hAnsi="Times New Roman"/>
          <w:sz w:val="22"/>
          <w:szCs w:val="22"/>
        </w:rPr>
        <w:t xml:space="preserve"> make use of </w:t>
      </w:r>
      <w:proofErr w:type="gramStart"/>
      <w:r w:rsidR="000C6AE1" w:rsidRPr="007A4981">
        <w:rPr>
          <w:rFonts w:ascii="Times New Roman" w:hAnsi="Times New Roman"/>
          <w:sz w:val="22"/>
          <w:szCs w:val="22"/>
        </w:rPr>
        <w:t>my</w:t>
      </w:r>
      <w:proofErr w:type="gramEnd"/>
      <w:r w:rsidR="000C6AE1" w:rsidRPr="007A4981">
        <w:rPr>
          <w:rFonts w:ascii="Times New Roman" w:hAnsi="Times New Roman"/>
          <w:sz w:val="22"/>
          <w:szCs w:val="22"/>
        </w:rPr>
        <w:t xml:space="preserve"> office hours to assist you</w:t>
      </w:r>
      <w:r w:rsidR="00F44BFF">
        <w:rPr>
          <w:rFonts w:ascii="Times New Roman" w:hAnsi="Times New Roman"/>
          <w:sz w:val="22"/>
          <w:szCs w:val="22"/>
        </w:rPr>
        <w:t xml:space="preserve"> with your learning objectives.</w:t>
      </w:r>
      <w:r w:rsidR="00981D8D" w:rsidRPr="007A4981">
        <w:rPr>
          <w:rFonts w:ascii="Times New Roman" w:hAnsi="Times New Roman"/>
          <w:sz w:val="22"/>
          <w:szCs w:val="22"/>
        </w:rPr>
        <w:t xml:space="preserve"> </w:t>
      </w:r>
      <w:proofErr w:type="gramStart"/>
      <w:r w:rsidR="00D04CCA">
        <w:rPr>
          <w:rFonts w:ascii="Times New Roman" w:hAnsi="Times New Roman"/>
          <w:sz w:val="22"/>
          <w:szCs w:val="22"/>
        </w:rPr>
        <w:t>I</w:t>
      </w:r>
      <w:proofErr w:type="gramEnd"/>
      <w:r w:rsidR="00D04CCA">
        <w:rPr>
          <w:rFonts w:ascii="Times New Roman" w:hAnsi="Times New Roman"/>
          <w:sz w:val="22"/>
          <w:szCs w:val="22"/>
        </w:rPr>
        <w:t xml:space="preserve"> expect you to take the initiative to seek my help in a timely and professional manner. </w:t>
      </w:r>
      <w:r w:rsidR="005815FC" w:rsidRPr="007A4981">
        <w:rPr>
          <w:rFonts w:ascii="Times New Roman" w:hAnsi="Times New Roman"/>
          <w:sz w:val="22"/>
          <w:szCs w:val="22"/>
        </w:rPr>
        <w:t>Any p</w:t>
      </w:r>
      <w:r w:rsidR="00393850" w:rsidRPr="007A4981">
        <w:rPr>
          <w:rFonts w:ascii="Times New Roman" w:hAnsi="Times New Roman"/>
          <w:sz w:val="22"/>
          <w:szCs w:val="22"/>
        </w:rPr>
        <w:t xml:space="preserve">ersonal </w:t>
      </w:r>
      <w:r w:rsidR="00A76619" w:rsidRPr="007A4981">
        <w:rPr>
          <w:rFonts w:ascii="Times New Roman" w:hAnsi="Times New Roman"/>
          <w:sz w:val="22"/>
          <w:szCs w:val="22"/>
        </w:rPr>
        <w:t>accommodations</w:t>
      </w:r>
      <w:r w:rsidR="00393850" w:rsidRPr="007A4981">
        <w:rPr>
          <w:rFonts w:ascii="Times New Roman" w:hAnsi="Times New Roman"/>
          <w:sz w:val="22"/>
          <w:szCs w:val="22"/>
        </w:rPr>
        <w:t xml:space="preserve"> </w:t>
      </w:r>
      <w:r w:rsidR="000C6AE1" w:rsidRPr="007A4981">
        <w:rPr>
          <w:rFonts w:ascii="Times New Roman" w:hAnsi="Times New Roman"/>
          <w:sz w:val="22"/>
          <w:szCs w:val="22"/>
        </w:rPr>
        <w:t xml:space="preserve">made during the semester </w:t>
      </w:r>
      <w:r w:rsidR="005815FC" w:rsidRPr="007A4981">
        <w:rPr>
          <w:rFonts w:ascii="Times New Roman" w:hAnsi="Times New Roman"/>
          <w:sz w:val="22"/>
          <w:szCs w:val="22"/>
        </w:rPr>
        <w:t xml:space="preserve">will be at </w:t>
      </w:r>
      <w:proofErr w:type="gramStart"/>
      <w:r w:rsidR="005815FC" w:rsidRPr="007A4981">
        <w:rPr>
          <w:rFonts w:ascii="Times New Roman" w:hAnsi="Times New Roman"/>
          <w:sz w:val="22"/>
          <w:szCs w:val="22"/>
        </w:rPr>
        <w:t>my</w:t>
      </w:r>
      <w:proofErr w:type="gramEnd"/>
      <w:r w:rsidR="00393850" w:rsidRPr="007A4981">
        <w:rPr>
          <w:rFonts w:ascii="Times New Roman" w:hAnsi="Times New Roman"/>
          <w:sz w:val="22"/>
          <w:szCs w:val="22"/>
        </w:rPr>
        <w:t xml:space="preserve"> discretion </w:t>
      </w:r>
      <w:r w:rsidR="008C0C01">
        <w:rPr>
          <w:rFonts w:ascii="Times New Roman" w:hAnsi="Times New Roman"/>
          <w:sz w:val="22"/>
          <w:szCs w:val="22"/>
        </w:rPr>
        <w:t>weighing</w:t>
      </w:r>
      <w:r w:rsidR="00393850" w:rsidRPr="007A4981">
        <w:rPr>
          <w:rFonts w:ascii="Times New Roman" w:hAnsi="Times New Roman"/>
          <w:sz w:val="22"/>
          <w:szCs w:val="22"/>
        </w:rPr>
        <w:t xml:space="preserve"> individual circumstances against the principle of fairness </w:t>
      </w:r>
      <w:r w:rsidR="00F44BFF">
        <w:rPr>
          <w:rFonts w:ascii="Times New Roman" w:hAnsi="Times New Roman"/>
          <w:sz w:val="22"/>
          <w:szCs w:val="22"/>
        </w:rPr>
        <w:t xml:space="preserve">and justice </w:t>
      </w:r>
      <w:r w:rsidR="00393850" w:rsidRPr="007A4981">
        <w:rPr>
          <w:rFonts w:ascii="Times New Roman" w:hAnsi="Times New Roman"/>
          <w:sz w:val="22"/>
          <w:szCs w:val="22"/>
        </w:rPr>
        <w:t>to other class members.</w:t>
      </w:r>
      <w:r w:rsidR="00ED1541" w:rsidRPr="007A4981">
        <w:rPr>
          <w:rFonts w:ascii="Times New Roman" w:hAnsi="Times New Roman"/>
          <w:sz w:val="22"/>
          <w:szCs w:val="22"/>
        </w:rPr>
        <w:t xml:space="preserve"> </w:t>
      </w:r>
    </w:p>
    <w:p w14:paraId="0F9CFF3B" w14:textId="77777777" w:rsidR="00390578" w:rsidRDefault="00390578" w:rsidP="00390578">
      <w:pPr>
        <w:ind w:left="360"/>
        <w:rPr>
          <w:rFonts w:ascii="Times New Roman" w:hAnsi="Times New Roman"/>
          <w:sz w:val="22"/>
          <w:szCs w:val="22"/>
        </w:rPr>
      </w:pPr>
    </w:p>
    <w:p w14:paraId="0AA62EF4" w14:textId="6994AD65" w:rsidR="00ED1541" w:rsidRPr="00390578" w:rsidRDefault="00ED1541" w:rsidP="00E37B90">
      <w:pPr>
        <w:rPr>
          <w:rFonts w:ascii="Times New Roman" w:hAnsi="Times New Roman"/>
          <w:sz w:val="22"/>
          <w:szCs w:val="22"/>
        </w:rPr>
      </w:pPr>
      <w:r w:rsidRPr="007A4981">
        <w:rPr>
          <w:rFonts w:ascii="Times New Roman" w:hAnsi="Times New Roman"/>
          <w:sz w:val="22"/>
          <w:szCs w:val="22"/>
          <w:u w:val="single"/>
        </w:rPr>
        <w:t>Deadlines, Late Policy, and Make-Ups</w:t>
      </w:r>
    </w:p>
    <w:p w14:paraId="687B950F" w14:textId="681246CD" w:rsidR="008D0927" w:rsidRPr="007A4981" w:rsidRDefault="00ED1541" w:rsidP="00E37B90">
      <w:pPr>
        <w:rPr>
          <w:rFonts w:ascii="Times New Roman" w:hAnsi="Times New Roman"/>
          <w:sz w:val="22"/>
          <w:szCs w:val="22"/>
        </w:rPr>
      </w:pPr>
      <w:r w:rsidRPr="007A4981">
        <w:rPr>
          <w:rFonts w:ascii="Times New Roman" w:hAnsi="Times New Roman"/>
          <w:sz w:val="22"/>
          <w:szCs w:val="22"/>
        </w:rPr>
        <w:t xml:space="preserve">Deadlines are critical </w:t>
      </w:r>
      <w:r w:rsidR="008A766E" w:rsidRPr="007A4981">
        <w:rPr>
          <w:rFonts w:ascii="Times New Roman" w:hAnsi="Times New Roman"/>
          <w:sz w:val="22"/>
          <w:szCs w:val="22"/>
        </w:rPr>
        <w:t xml:space="preserve">for professional success </w:t>
      </w:r>
      <w:r w:rsidRPr="007A4981">
        <w:rPr>
          <w:rFonts w:ascii="Times New Roman" w:hAnsi="Times New Roman"/>
          <w:sz w:val="22"/>
          <w:szCs w:val="22"/>
        </w:rPr>
        <w:t xml:space="preserve">in </w:t>
      </w:r>
      <w:r w:rsidR="008A766E" w:rsidRPr="007A4981">
        <w:rPr>
          <w:rFonts w:ascii="Times New Roman" w:hAnsi="Times New Roman"/>
          <w:sz w:val="22"/>
          <w:szCs w:val="22"/>
        </w:rPr>
        <w:t>today’s work environments</w:t>
      </w:r>
      <w:r w:rsidR="003214BE" w:rsidRPr="007A4981">
        <w:rPr>
          <w:rFonts w:ascii="Times New Roman" w:hAnsi="Times New Roman"/>
          <w:sz w:val="22"/>
          <w:szCs w:val="22"/>
        </w:rPr>
        <w:t xml:space="preserve">, </w:t>
      </w:r>
      <w:r w:rsidR="00B704B4" w:rsidRPr="007A4981">
        <w:rPr>
          <w:rFonts w:ascii="Times New Roman" w:hAnsi="Times New Roman"/>
          <w:sz w:val="22"/>
          <w:szCs w:val="22"/>
        </w:rPr>
        <w:t xml:space="preserve">and paramount for </w:t>
      </w:r>
      <w:r w:rsidR="00737DE2" w:rsidRPr="007A4981">
        <w:rPr>
          <w:rFonts w:ascii="Times New Roman" w:hAnsi="Times New Roman"/>
          <w:sz w:val="22"/>
          <w:szCs w:val="22"/>
        </w:rPr>
        <w:t>PR</w:t>
      </w:r>
      <w:r w:rsidR="00B704B4" w:rsidRPr="007A4981">
        <w:rPr>
          <w:rFonts w:ascii="Times New Roman" w:hAnsi="Times New Roman"/>
          <w:sz w:val="22"/>
          <w:szCs w:val="22"/>
        </w:rPr>
        <w:t xml:space="preserve"> professionals</w:t>
      </w:r>
      <w:r w:rsidRPr="007A4981">
        <w:rPr>
          <w:rFonts w:ascii="Times New Roman" w:hAnsi="Times New Roman"/>
          <w:sz w:val="22"/>
          <w:szCs w:val="22"/>
        </w:rPr>
        <w:t xml:space="preserve">. </w:t>
      </w:r>
      <w:r w:rsidR="008A766E" w:rsidRPr="007A4981">
        <w:rPr>
          <w:rFonts w:ascii="Times New Roman" w:hAnsi="Times New Roman"/>
          <w:sz w:val="22"/>
          <w:szCs w:val="22"/>
        </w:rPr>
        <w:t xml:space="preserve">Here are a few </w:t>
      </w:r>
      <w:r w:rsidR="00520B7F" w:rsidRPr="007A4981">
        <w:rPr>
          <w:rFonts w:ascii="Times New Roman" w:hAnsi="Times New Roman"/>
          <w:sz w:val="22"/>
          <w:szCs w:val="22"/>
        </w:rPr>
        <w:t>general guidelines</w:t>
      </w:r>
      <w:r w:rsidR="008A766E" w:rsidRPr="007A4981">
        <w:rPr>
          <w:rFonts w:ascii="Times New Roman" w:hAnsi="Times New Roman"/>
          <w:sz w:val="22"/>
          <w:szCs w:val="22"/>
        </w:rPr>
        <w:t xml:space="preserve">: </w:t>
      </w:r>
    </w:p>
    <w:p w14:paraId="688ABB53" w14:textId="3D34530F" w:rsidR="008A766E" w:rsidRDefault="009A4882" w:rsidP="00766257">
      <w:pPr>
        <w:pStyle w:val="ListParagraph"/>
        <w:numPr>
          <w:ilvl w:val="0"/>
          <w:numId w:val="46"/>
        </w:numPr>
        <w:rPr>
          <w:rFonts w:ascii="Times New Roman" w:hAnsi="Times New Roman"/>
          <w:sz w:val="22"/>
          <w:szCs w:val="22"/>
        </w:rPr>
      </w:pPr>
      <w:r w:rsidRPr="007A4981">
        <w:rPr>
          <w:rFonts w:ascii="Times New Roman" w:hAnsi="Times New Roman"/>
          <w:sz w:val="22"/>
          <w:szCs w:val="22"/>
        </w:rPr>
        <w:t>Monitor</w:t>
      </w:r>
      <w:r w:rsidR="00ED1541" w:rsidRPr="007A4981">
        <w:rPr>
          <w:rFonts w:ascii="Times New Roman" w:hAnsi="Times New Roman"/>
          <w:sz w:val="22"/>
          <w:szCs w:val="22"/>
        </w:rPr>
        <w:t xml:space="preserve"> grades</w:t>
      </w:r>
      <w:r w:rsidR="00D53C0B">
        <w:rPr>
          <w:rFonts w:ascii="Times New Roman" w:hAnsi="Times New Roman"/>
          <w:sz w:val="22"/>
          <w:szCs w:val="22"/>
        </w:rPr>
        <w:t xml:space="preserve"> regularly</w:t>
      </w:r>
      <w:r w:rsidR="00ED1541" w:rsidRPr="007A4981">
        <w:rPr>
          <w:rFonts w:ascii="Times New Roman" w:hAnsi="Times New Roman"/>
          <w:sz w:val="22"/>
          <w:szCs w:val="22"/>
        </w:rPr>
        <w:t xml:space="preserve">. </w:t>
      </w:r>
      <w:r w:rsidR="00D53C0B">
        <w:rPr>
          <w:rFonts w:ascii="Times New Roman" w:hAnsi="Times New Roman"/>
          <w:sz w:val="22"/>
          <w:szCs w:val="22"/>
        </w:rPr>
        <w:t>The course assesses almost every form of your engagement and output.</w:t>
      </w:r>
    </w:p>
    <w:p w14:paraId="605206B7" w14:textId="7C1741F9" w:rsidR="008D0927" w:rsidRDefault="008D0927" w:rsidP="00766257">
      <w:pPr>
        <w:pStyle w:val="ListParagraph"/>
        <w:numPr>
          <w:ilvl w:val="0"/>
          <w:numId w:val="46"/>
        </w:numPr>
        <w:rPr>
          <w:rFonts w:ascii="Times New Roman" w:hAnsi="Times New Roman"/>
          <w:sz w:val="22"/>
          <w:szCs w:val="22"/>
        </w:rPr>
      </w:pPr>
      <w:r>
        <w:rPr>
          <w:rFonts w:ascii="Times New Roman" w:hAnsi="Times New Roman"/>
          <w:sz w:val="22"/>
          <w:szCs w:val="22"/>
        </w:rPr>
        <w:lastRenderedPageBreak/>
        <w:t xml:space="preserve">All deadlines are final. </w:t>
      </w:r>
    </w:p>
    <w:p w14:paraId="54B73948" w14:textId="2377BEAD" w:rsidR="00D53C0B" w:rsidRPr="00D53C0B" w:rsidRDefault="00D53C0B" w:rsidP="00766257">
      <w:pPr>
        <w:pStyle w:val="ListParagraph"/>
        <w:numPr>
          <w:ilvl w:val="0"/>
          <w:numId w:val="46"/>
        </w:numPr>
        <w:rPr>
          <w:rFonts w:ascii="Times New Roman" w:hAnsi="Times New Roman"/>
          <w:sz w:val="22"/>
          <w:szCs w:val="22"/>
        </w:rPr>
      </w:pPr>
      <w:r>
        <w:rPr>
          <w:rFonts w:ascii="Times New Roman" w:hAnsi="Times New Roman"/>
          <w:sz w:val="22"/>
          <w:szCs w:val="22"/>
        </w:rPr>
        <w:t>Some forms of participation cannot be made up (e.g., in-class peer-presentation discussion).</w:t>
      </w:r>
    </w:p>
    <w:p w14:paraId="2D4159A9" w14:textId="6AC879FE" w:rsidR="008A766E" w:rsidRPr="007A4981" w:rsidRDefault="00ED1541" w:rsidP="00766257">
      <w:pPr>
        <w:pStyle w:val="ListParagraph"/>
        <w:numPr>
          <w:ilvl w:val="0"/>
          <w:numId w:val="46"/>
        </w:numPr>
        <w:rPr>
          <w:rFonts w:ascii="Times New Roman" w:hAnsi="Times New Roman"/>
          <w:sz w:val="22"/>
          <w:szCs w:val="22"/>
          <w:u w:val="single"/>
        </w:rPr>
      </w:pPr>
      <w:r w:rsidRPr="007A4981">
        <w:rPr>
          <w:rFonts w:ascii="Times New Roman" w:hAnsi="Times New Roman"/>
          <w:sz w:val="22"/>
          <w:szCs w:val="22"/>
        </w:rPr>
        <w:t xml:space="preserve">All grade assignments will be taken as final </w:t>
      </w:r>
      <w:r w:rsidR="000B18D9" w:rsidRPr="007A4981">
        <w:rPr>
          <w:rFonts w:ascii="Times New Roman" w:hAnsi="Times New Roman"/>
          <w:sz w:val="22"/>
          <w:szCs w:val="22"/>
        </w:rPr>
        <w:t>one class period</w:t>
      </w:r>
      <w:r w:rsidRPr="007A4981">
        <w:rPr>
          <w:rFonts w:ascii="Times New Roman" w:hAnsi="Times New Roman"/>
          <w:sz w:val="22"/>
          <w:szCs w:val="22"/>
        </w:rPr>
        <w:t xml:space="preserve"> after the graded assignment has been </w:t>
      </w:r>
      <w:r w:rsidR="00D07149" w:rsidRPr="007A4981">
        <w:rPr>
          <w:rFonts w:ascii="Times New Roman" w:hAnsi="Times New Roman"/>
          <w:sz w:val="22"/>
          <w:szCs w:val="22"/>
        </w:rPr>
        <w:t xml:space="preserve">entered on </w:t>
      </w:r>
      <w:r w:rsidR="00393FBA" w:rsidRPr="007A4981">
        <w:rPr>
          <w:rFonts w:ascii="Times New Roman" w:hAnsi="Times New Roman"/>
          <w:sz w:val="22"/>
          <w:szCs w:val="22"/>
        </w:rPr>
        <w:t>Grade book</w:t>
      </w:r>
      <w:r w:rsidR="00D07149" w:rsidRPr="007A4981">
        <w:rPr>
          <w:rFonts w:ascii="Times New Roman" w:hAnsi="Times New Roman"/>
          <w:sz w:val="22"/>
          <w:szCs w:val="22"/>
        </w:rPr>
        <w:t xml:space="preserve"> in My Classes</w:t>
      </w:r>
      <w:r w:rsidRPr="007A4981">
        <w:rPr>
          <w:rFonts w:ascii="Times New Roman" w:hAnsi="Times New Roman"/>
          <w:sz w:val="22"/>
          <w:szCs w:val="22"/>
        </w:rPr>
        <w:t xml:space="preserve">. </w:t>
      </w:r>
    </w:p>
    <w:p w14:paraId="3F19818F" w14:textId="63CFA487" w:rsidR="00AF62AF" w:rsidRPr="000124AB" w:rsidRDefault="009A4882" w:rsidP="00766257">
      <w:pPr>
        <w:pStyle w:val="ListParagraph"/>
        <w:numPr>
          <w:ilvl w:val="0"/>
          <w:numId w:val="46"/>
        </w:numPr>
        <w:rPr>
          <w:rFonts w:ascii="Times New Roman" w:hAnsi="Times New Roman"/>
          <w:sz w:val="22"/>
          <w:szCs w:val="22"/>
        </w:rPr>
      </w:pPr>
      <w:r w:rsidRPr="007A4981">
        <w:rPr>
          <w:rFonts w:ascii="Times New Roman" w:hAnsi="Times New Roman"/>
          <w:sz w:val="22"/>
          <w:szCs w:val="22"/>
        </w:rPr>
        <w:t>Do</w:t>
      </w:r>
      <w:r w:rsidR="00062D4E" w:rsidRPr="007A4981">
        <w:rPr>
          <w:rFonts w:ascii="Times New Roman" w:hAnsi="Times New Roman"/>
          <w:sz w:val="22"/>
          <w:szCs w:val="22"/>
        </w:rPr>
        <w:t xml:space="preserve"> not discuss grade-related matters</w:t>
      </w:r>
      <w:r w:rsidR="000B18D9" w:rsidRPr="007A4981">
        <w:rPr>
          <w:rFonts w:ascii="Times New Roman" w:hAnsi="Times New Roman"/>
          <w:sz w:val="22"/>
          <w:szCs w:val="22"/>
        </w:rPr>
        <w:t xml:space="preserve"> at end of </w:t>
      </w:r>
      <w:r w:rsidR="008A766E" w:rsidRPr="007A4981">
        <w:rPr>
          <w:rFonts w:ascii="Times New Roman" w:hAnsi="Times New Roman"/>
          <w:sz w:val="22"/>
          <w:szCs w:val="22"/>
        </w:rPr>
        <w:t xml:space="preserve">class or </w:t>
      </w:r>
      <w:r w:rsidR="000B18D9" w:rsidRPr="007A4981">
        <w:rPr>
          <w:rFonts w:ascii="Times New Roman" w:hAnsi="Times New Roman"/>
          <w:sz w:val="22"/>
          <w:szCs w:val="22"/>
        </w:rPr>
        <w:t xml:space="preserve">via </w:t>
      </w:r>
      <w:r w:rsidR="000B18D9" w:rsidRPr="000124AB">
        <w:rPr>
          <w:rFonts w:ascii="Times New Roman" w:hAnsi="Times New Roman"/>
          <w:sz w:val="22"/>
          <w:szCs w:val="22"/>
        </w:rPr>
        <w:t>email</w:t>
      </w:r>
      <w:r w:rsidR="008A766E" w:rsidRPr="000124AB">
        <w:rPr>
          <w:rFonts w:ascii="Times New Roman" w:hAnsi="Times New Roman"/>
          <w:sz w:val="22"/>
          <w:szCs w:val="22"/>
        </w:rPr>
        <w:t xml:space="preserve">. </w:t>
      </w:r>
      <w:r w:rsidR="000124AB">
        <w:rPr>
          <w:rFonts w:ascii="Times New Roman" w:hAnsi="Times New Roman"/>
          <w:sz w:val="22"/>
          <w:szCs w:val="22"/>
        </w:rPr>
        <w:t>Please s</w:t>
      </w:r>
      <w:r w:rsidR="000124AB" w:rsidRPr="000124AB">
        <w:rPr>
          <w:rFonts w:ascii="Times New Roman" w:hAnsi="Times New Roman"/>
          <w:sz w:val="22"/>
          <w:szCs w:val="22"/>
        </w:rPr>
        <w:t xml:space="preserve">top by </w:t>
      </w:r>
      <w:proofErr w:type="gramStart"/>
      <w:r w:rsidR="000124AB" w:rsidRPr="000124AB">
        <w:rPr>
          <w:rFonts w:ascii="Times New Roman" w:hAnsi="Times New Roman"/>
          <w:sz w:val="22"/>
          <w:szCs w:val="22"/>
        </w:rPr>
        <w:t>my</w:t>
      </w:r>
      <w:proofErr w:type="gramEnd"/>
      <w:r w:rsidR="000124AB" w:rsidRPr="000124AB">
        <w:rPr>
          <w:rFonts w:ascii="Times New Roman" w:hAnsi="Times New Roman"/>
          <w:sz w:val="22"/>
          <w:szCs w:val="22"/>
        </w:rPr>
        <w:t xml:space="preserve"> office to do so. </w:t>
      </w:r>
    </w:p>
    <w:p w14:paraId="508C2AA2" w14:textId="65D48CE0" w:rsidR="008A766E" w:rsidRPr="007A4981" w:rsidRDefault="00D53C0B" w:rsidP="00766257">
      <w:pPr>
        <w:pStyle w:val="ListParagraph"/>
        <w:numPr>
          <w:ilvl w:val="0"/>
          <w:numId w:val="46"/>
        </w:numPr>
        <w:rPr>
          <w:rFonts w:ascii="Times New Roman" w:hAnsi="Times New Roman"/>
          <w:sz w:val="22"/>
          <w:szCs w:val="22"/>
        </w:rPr>
      </w:pPr>
      <w:r>
        <w:rPr>
          <w:rFonts w:ascii="Times New Roman" w:hAnsi="Times New Roman"/>
          <w:sz w:val="22"/>
          <w:szCs w:val="22"/>
        </w:rPr>
        <w:t>L</w:t>
      </w:r>
      <w:r w:rsidR="00DB138F" w:rsidRPr="007A4981">
        <w:rPr>
          <w:rFonts w:ascii="Times New Roman" w:hAnsi="Times New Roman"/>
          <w:sz w:val="22"/>
          <w:szCs w:val="22"/>
        </w:rPr>
        <w:t>ate assignments</w:t>
      </w:r>
      <w:r>
        <w:rPr>
          <w:rFonts w:ascii="Times New Roman" w:hAnsi="Times New Roman"/>
          <w:sz w:val="22"/>
          <w:szCs w:val="22"/>
        </w:rPr>
        <w:t>, when allowed,</w:t>
      </w:r>
      <w:r w:rsidR="00ED1541" w:rsidRPr="007A4981">
        <w:rPr>
          <w:rFonts w:ascii="Times New Roman" w:hAnsi="Times New Roman"/>
          <w:sz w:val="22"/>
          <w:szCs w:val="22"/>
        </w:rPr>
        <w:t xml:space="preserve"> </w:t>
      </w:r>
      <w:r>
        <w:rPr>
          <w:rFonts w:ascii="Times New Roman" w:hAnsi="Times New Roman"/>
          <w:sz w:val="22"/>
          <w:szCs w:val="22"/>
        </w:rPr>
        <w:t>get</w:t>
      </w:r>
      <w:r w:rsidR="00ED1541" w:rsidRPr="007A4981">
        <w:rPr>
          <w:rFonts w:ascii="Times New Roman" w:hAnsi="Times New Roman"/>
          <w:sz w:val="22"/>
          <w:szCs w:val="22"/>
        </w:rPr>
        <w:t xml:space="preserve"> a late penalty </w:t>
      </w:r>
      <w:r>
        <w:rPr>
          <w:rFonts w:ascii="Times New Roman" w:hAnsi="Times New Roman"/>
          <w:sz w:val="22"/>
          <w:szCs w:val="22"/>
        </w:rPr>
        <w:t>of</w:t>
      </w:r>
      <w:r w:rsidR="00D20830" w:rsidRPr="007A4981">
        <w:rPr>
          <w:rFonts w:ascii="Times New Roman" w:hAnsi="Times New Roman"/>
          <w:sz w:val="22"/>
          <w:szCs w:val="22"/>
        </w:rPr>
        <w:t xml:space="preserve"> a letter grade for each class period it is late</w:t>
      </w:r>
      <w:r w:rsidR="00C350F3" w:rsidRPr="007A4981">
        <w:rPr>
          <w:rFonts w:ascii="Times New Roman" w:hAnsi="Times New Roman"/>
          <w:sz w:val="22"/>
          <w:szCs w:val="22"/>
        </w:rPr>
        <w:t xml:space="preserve"> </w:t>
      </w:r>
      <w:r w:rsidR="00062D4E" w:rsidRPr="007A4981">
        <w:rPr>
          <w:rFonts w:ascii="Times New Roman" w:hAnsi="Times New Roman"/>
          <w:sz w:val="22"/>
          <w:szCs w:val="22"/>
        </w:rPr>
        <w:t>and will not be accepted after two class periods from the due date</w:t>
      </w:r>
      <w:r w:rsidR="00ED1541" w:rsidRPr="007A4981">
        <w:rPr>
          <w:rFonts w:ascii="Times New Roman" w:hAnsi="Times New Roman"/>
          <w:sz w:val="22"/>
          <w:szCs w:val="22"/>
        </w:rPr>
        <w:t xml:space="preserve">. </w:t>
      </w:r>
    </w:p>
    <w:p w14:paraId="1C701E18" w14:textId="5D347F66" w:rsidR="00DC0E34" w:rsidRDefault="00ED1541" w:rsidP="00766257">
      <w:pPr>
        <w:pStyle w:val="ListParagraph"/>
        <w:numPr>
          <w:ilvl w:val="0"/>
          <w:numId w:val="46"/>
        </w:numPr>
        <w:rPr>
          <w:rFonts w:ascii="Times New Roman" w:hAnsi="Times New Roman"/>
          <w:sz w:val="22"/>
          <w:szCs w:val="22"/>
        </w:rPr>
      </w:pPr>
      <w:r w:rsidRPr="007A4981">
        <w:rPr>
          <w:rFonts w:ascii="Times New Roman" w:hAnsi="Times New Roman"/>
          <w:sz w:val="22"/>
          <w:szCs w:val="22"/>
        </w:rPr>
        <w:t xml:space="preserve">You are responsible for </w:t>
      </w:r>
      <w:r w:rsidR="00D73D27">
        <w:rPr>
          <w:rFonts w:ascii="Times New Roman" w:hAnsi="Times New Roman"/>
          <w:sz w:val="22"/>
          <w:szCs w:val="22"/>
        </w:rPr>
        <w:t xml:space="preserve">obtaining permissions </w:t>
      </w:r>
      <w:r w:rsidR="00792921">
        <w:rPr>
          <w:rFonts w:ascii="Times New Roman" w:hAnsi="Times New Roman"/>
          <w:sz w:val="22"/>
          <w:szCs w:val="22"/>
        </w:rPr>
        <w:t>(</w:t>
      </w:r>
      <w:r w:rsidR="00D73D27">
        <w:rPr>
          <w:rFonts w:ascii="Times New Roman" w:hAnsi="Times New Roman"/>
          <w:sz w:val="22"/>
          <w:szCs w:val="22"/>
        </w:rPr>
        <w:t>when allowed</w:t>
      </w:r>
      <w:r w:rsidR="00792921">
        <w:rPr>
          <w:rFonts w:ascii="Times New Roman" w:hAnsi="Times New Roman"/>
          <w:sz w:val="22"/>
          <w:szCs w:val="22"/>
        </w:rPr>
        <w:t>)</w:t>
      </w:r>
      <w:r w:rsidR="00D73D27">
        <w:rPr>
          <w:rFonts w:ascii="Times New Roman" w:hAnsi="Times New Roman"/>
          <w:sz w:val="22"/>
          <w:szCs w:val="22"/>
        </w:rPr>
        <w:t xml:space="preserve"> or </w:t>
      </w:r>
      <w:r w:rsidRPr="007A4981">
        <w:rPr>
          <w:rFonts w:ascii="Times New Roman" w:hAnsi="Times New Roman"/>
          <w:sz w:val="22"/>
          <w:szCs w:val="22"/>
        </w:rPr>
        <w:t>making up any missed work</w:t>
      </w:r>
      <w:r w:rsidR="00D53C0B">
        <w:rPr>
          <w:rFonts w:ascii="Times New Roman" w:hAnsi="Times New Roman"/>
          <w:sz w:val="22"/>
          <w:szCs w:val="22"/>
        </w:rPr>
        <w:t xml:space="preserve"> through obtaining a meeting with the instructor in a timely manner</w:t>
      </w:r>
      <w:r w:rsidR="00766257">
        <w:rPr>
          <w:rFonts w:ascii="Times New Roman" w:hAnsi="Times New Roman"/>
          <w:sz w:val="22"/>
          <w:szCs w:val="22"/>
        </w:rPr>
        <w:t xml:space="preserve"> (see point 6 above)</w:t>
      </w:r>
      <w:r w:rsidRPr="007A4981">
        <w:rPr>
          <w:rFonts w:ascii="Times New Roman" w:hAnsi="Times New Roman"/>
          <w:sz w:val="22"/>
          <w:szCs w:val="22"/>
        </w:rPr>
        <w:t xml:space="preserve">. </w:t>
      </w:r>
    </w:p>
    <w:p w14:paraId="3794D797" w14:textId="77777777" w:rsidR="00A1476C" w:rsidRDefault="00A1476C" w:rsidP="00A1476C">
      <w:pPr>
        <w:pStyle w:val="ListParagraph"/>
        <w:ind w:left="360"/>
        <w:rPr>
          <w:rFonts w:ascii="Times New Roman" w:hAnsi="Times New Roman"/>
          <w:sz w:val="22"/>
          <w:szCs w:val="22"/>
        </w:rPr>
      </w:pPr>
    </w:p>
    <w:p w14:paraId="5D51882C" w14:textId="143F42E8" w:rsidR="002402FE" w:rsidRPr="00DC0E34" w:rsidRDefault="002402FE" w:rsidP="00E37B90">
      <w:pPr>
        <w:rPr>
          <w:rFonts w:ascii="Times New Roman" w:hAnsi="Times New Roman"/>
          <w:sz w:val="22"/>
          <w:szCs w:val="22"/>
        </w:rPr>
      </w:pPr>
      <w:r w:rsidRPr="00DC0E34">
        <w:rPr>
          <w:rFonts w:ascii="Times New Roman" w:hAnsi="Times New Roman"/>
          <w:sz w:val="22"/>
          <w:szCs w:val="22"/>
          <w:u w:val="single"/>
        </w:rPr>
        <w:t>Grading Policy</w:t>
      </w:r>
    </w:p>
    <w:p w14:paraId="3532815B" w14:textId="28EE42FD" w:rsidR="008431BD" w:rsidRPr="008D0927" w:rsidRDefault="002402FE" w:rsidP="00E37B90">
      <w:pPr>
        <w:rPr>
          <w:rFonts w:ascii="Times New Roman" w:hAnsi="Times New Roman"/>
          <w:sz w:val="22"/>
          <w:szCs w:val="22"/>
        </w:rPr>
      </w:pPr>
      <w:proofErr w:type="gramStart"/>
      <w:r w:rsidRPr="007A4981">
        <w:rPr>
          <w:rFonts w:ascii="Times New Roman" w:hAnsi="Times New Roman"/>
          <w:sz w:val="22"/>
          <w:szCs w:val="22"/>
        </w:rPr>
        <w:t>I</w:t>
      </w:r>
      <w:proofErr w:type="gramEnd"/>
      <w:r w:rsidRPr="007A4981">
        <w:rPr>
          <w:rFonts w:ascii="Times New Roman" w:hAnsi="Times New Roman"/>
          <w:sz w:val="22"/>
          <w:szCs w:val="22"/>
        </w:rPr>
        <w:t xml:space="preserve"> strive to enter your grades within a week of their submission. You are responsible for monitoring your grade on My Classes. </w:t>
      </w:r>
      <w:r w:rsidR="007D3E64" w:rsidRPr="007A4981">
        <w:rPr>
          <w:rFonts w:ascii="Times New Roman" w:hAnsi="Times New Roman"/>
          <w:sz w:val="22"/>
          <w:szCs w:val="22"/>
        </w:rPr>
        <w:t xml:space="preserve">All grades are considered final after one week of being returned to class. </w:t>
      </w:r>
      <w:r w:rsidRPr="007A4981">
        <w:rPr>
          <w:rFonts w:ascii="Times New Roman" w:hAnsi="Times New Roman"/>
          <w:sz w:val="22"/>
          <w:szCs w:val="22"/>
        </w:rPr>
        <w:t>You have up</w:t>
      </w:r>
      <w:r w:rsidR="0095608B" w:rsidRPr="007A4981">
        <w:rPr>
          <w:rFonts w:ascii="Times New Roman" w:hAnsi="Times New Roman"/>
          <w:sz w:val="22"/>
          <w:szCs w:val="22"/>
        </w:rPr>
        <w:t xml:space="preserve"> </w:t>
      </w:r>
      <w:r w:rsidRPr="007A4981">
        <w:rPr>
          <w:rFonts w:ascii="Times New Roman" w:hAnsi="Times New Roman"/>
          <w:sz w:val="22"/>
          <w:szCs w:val="22"/>
        </w:rPr>
        <w:t>to one week from the day grades are returned to you to bring any concern</w:t>
      </w:r>
      <w:r w:rsidR="00733B82">
        <w:rPr>
          <w:rFonts w:ascii="Times New Roman" w:hAnsi="Times New Roman"/>
          <w:sz w:val="22"/>
          <w:szCs w:val="22"/>
        </w:rPr>
        <w:t>s</w:t>
      </w:r>
      <w:r w:rsidRPr="007A4981">
        <w:rPr>
          <w:rFonts w:ascii="Times New Roman" w:hAnsi="Times New Roman"/>
          <w:sz w:val="22"/>
          <w:szCs w:val="22"/>
        </w:rPr>
        <w:t xml:space="preserve"> to </w:t>
      </w:r>
      <w:proofErr w:type="gramStart"/>
      <w:r w:rsidRPr="007A4981">
        <w:rPr>
          <w:rFonts w:ascii="Times New Roman" w:hAnsi="Times New Roman"/>
          <w:sz w:val="22"/>
          <w:szCs w:val="22"/>
        </w:rPr>
        <w:t>my</w:t>
      </w:r>
      <w:proofErr w:type="gramEnd"/>
      <w:r w:rsidRPr="007A4981">
        <w:rPr>
          <w:rFonts w:ascii="Times New Roman" w:hAnsi="Times New Roman"/>
          <w:sz w:val="22"/>
          <w:szCs w:val="22"/>
        </w:rPr>
        <w:t xml:space="preserve"> notice. Requests that bring up grade-related concerns more than </w:t>
      </w:r>
      <w:r w:rsidR="0095608B" w:rsidRPr="007A4981">
        <w:rPr>
          <w:rFonts w:ascii="Times New Roman" w:hAnsi="Times New Roman"/>
          <w:sz w:val="22"/>
          <w:szCs w:val="22"/>
        </w:rPr>
        <w:t>a week old will not be reviewed</w:t>
      </w:r>
      <w:r w:rsidRPr="007A4981">
        <w:rPr>
          <w:rFonts w:ascii="Times New Roman" w:hAnsi="Times New Roman"/>
          <w:sz w:val="22"/>
          <w:szCs w:val="22"/>
        </w:rPr>
        <w:t xml:space="preserve">. </w:t>
      </w:r>
      <w:r w:rsidR="008431BD" w:rsidRPr="007A4981">
        <w:rPr>
          <w:rFonts w:ascii="Times New Roman" w:hAnsi="Times New Roman"/>
          <w:sz w:val="22"/>
          <w:szCs w:val="22"/>
        </w:rPr>
        <w:t xml:space="preserve">The process assumes </w:t>
      </w:r>
      <w:r w:rsidR="007A6E5B" w:rsidRPr="007A4981">
        <w:rPr>
          <w:rFonts w:ascii="Times New Roman" w:hAnsi="Times New Roman"/>
          <w:sz w:val="22"/>
          <w:szCs w:val="22"/>
        </w:rPr>
        <w:t xml:space="preserve">you accept the possibility </w:t>
      </w:r>
      <w:r w:rsidR="008431BD" w:rsidRPr="007A4981">
        <w:rPr>
          <w:rFonts w:ascii="Times New Roman" w:hAnsi="Times New Roman"/>
          <w:sz w:val="22"/>
          <w:szCs w:val="22"/>
        </w:rPr>
        <w:t>th</w:t>
      </w:r>
      <w:r w:rsidR="007A6E5B" w:rsidRPr="007A4981">
        <w:rPr>
          <w:rFonts w:ascii="Times New Roman" w:hAnsi="Times New Roman"/>
          <w:sz w:val="22"/>
          <w:szCs w:val="22"/>
        </w:rPr>
        <w:t xml:space="preserve">e grades can be revised </w:t>
      </w:r>
      <w:r w:rsidR="004A6D94" w:rsidRPr="007A4981">
        <w:rPr>
          <w:rFonts w:ascii="Times New Roman" w:hAnsi="Times New Roman"/>
          <w:sz w:val="22"/>
          <w:szCs w:val="22"/>
        </w:rPr>
        <w:t>upward/</w:t>
      </w:r>
      <w:r w:rsidR="008431BD" w:rsidRPr="007A4981">
        <w:rPr>
          <w:rFonts w:ascii="Times New Roman" w:hAnsi="Times New Roman"/>
          <w:sz w:val="22"/>
          <w:szCs w:val="22"/>
        </w:rPr>
        <w:t xml:space="preserve">downward upon review. </w:t>
      </w:r>
      <w:proofErr w:type="gramStart"/>
      <w:r w:rsidRPr="007A4981">
        <w:rPr>
          <w:rFonts w:ascii="Times New Roman" w:hAnsi="Times New Roman"/>
          <w:sz w:val="22"/>
          <w:szCs w:val="22"/>
        </w:rPr>
        <w:t>I</w:t>
      </w:r>
      <w:proofErr w:type="gramEnd"/>
      <w:r w:rsidRPr="007A4981">
        <w:rPr>
          <w:rFonts w:ascii="Times New Roman" w:hAnsi="Times New Roman"/>
          <w:sz w:val="22"/>
          <w:szCs w:val="22"/>
        </w:rPr>
        <w:t xml:space="preserve"> do not keep records of in-class assignments more than a week after </w:t>
      </w:r>
      <w:r w:rsidR="00572294" w:rsidRPr="007A4981">
        <w:rPr>
          <w:rFonts w:ascii="Times New Roman" w:hAnsi="Times New Roman"/>
          <w:sz w:val="22"/>
          <w:szCs w:val="22"/>
        </w:rPr>
        <w:t>grades are made available</w:t>
      </w:r>
      <w:r w:rsidRPr="007A4981">
        <w:rPr>
          <w:rFonts w:ascii="Times New Roman" w:hAnsi="Times New Roman"/>
          <w:sz w:val="22"/>
          <w:szCs w:val="22"/>
        </w:rPr>
        <w:t>.</w:t>
      </w:r>
      <w:r w:rsidR="008D0927">
        <w:rPr>
          <w:rFonts w:ascii="Times New Roman" w:hAnsi="Times New Roman"/>
          <w:sz w:val="22"/>
          <w:szCs w:val="22"/>
        </w:rPr>
        <w:t xml:space="preserve"> </w:t>
      </w:r>
      <w:r w:rsidR="00733B82">
        <w:rPr>
          <w:rFonts w:ascii="Times New Roman" w:eastAsia="Times New Roman" w:hAnsi="Times New Roman"/>
          <w:sz w:val="22"/>
          <w:szCs w:val="22"/>
        </w:rPr>
        <w:t>M</w:t>
      </w:r>
      <w:r w:rsidR="008431BD" w:rsidRPr="007A4981">
        <w:rPr>
          <w:rFonts w:ascii="Times New Roman" w:eastAsia="Times New Roman" w:hAnsi="Times New Roman"/>
          <w:sz w:val="22"/>
          <w:szCs w:val="22"/>
        </w:rPr>
        <w:t xml:space="preserve">y grading </w:t>
      </w:r>
      <w:r w:rsidR="00E544AD" w:rsidRPr="007A4981">
        <w:rPr>
          <w:rFonts w:ascii="Times New Roman" w:eastAsia="Times New Roman" w:hAnsi="Times New Roman"/>
          <w:sz w:val="22"/>
          <w:szCs w:val="22"/>
        </w:rPr>
        <w:t>is based</w:t>
      </w:r>
      <w:r w:rsidR="00B11DF1" w:rsidRPr="007A4981">
        <w:rPr>
          <w:rFonts w:ascii="Times New Roman" w:eastAsia="Times New Roman" w:hAnsi="Times New Roman"/>
          <w:sz w:val="22"/>
          <w:szCs w:val="22"/>
        </w:rPr>
        <w:t xml:space="preserve"> on the following</w:t>
      </w:r>
      <w:r w:rsidR="008431BD" w:rsidRPr="007A4981">
        <w:rPr>
          <w:rFonts w:ascii="Times New Roman" w:eastAsia="Times New Roman" w:hAnsi="Times New Roman"/>
          <w:sz w:val="22"/>
          <w:szCs w:val="22"/>
        </w:rPr>
        <w:t xml:space="preserve"> rule-of-thumb: “C” work </w:t>
      </w:r>
      <w:r w:rsidR="00E544AD" w:rsidRPr="007A4981">
        <w:rPr>
          <w:rFonts w:ascii="Times New Roman" w:eastAsia="Times New Roman" w:hAnsi="Times New Roman"/>
          <w:sz w:val="22"/>
          <w:szCs w:val="22"/>
        </w:rPr>
        <w:t>meets</w:t>
      </w:r>
      <w:r w:rsidR="008431BD" w:rsidRPr="007A4981">
        <w:rPr>
          <w:rFonts w:ascii="Times New Roman" w:eastAsia="Times New Roman" w:hAnsi="Times New Roman"/>
          <w:sz w:val="22"/>
          <w:szCs w:val="22"/>
        </w:rPr>
        <w:t xml:space="preserve"> the basic </w:t>
      </w:r>
      <w:r w:rsidR="00B665D3" w:rsidRPr="007A4981">
        <w:rPr>
          <w:rFonts w:ascii="Times New Roman" w:eastAsia="Times New Roman" w:hAnsi="Times New Roman"/>
          <w:sz w:val="22"/>
          <w:szCs w:val="22"/>
        </w:rPr>
        <w:t>outlined criteria</w:t>
      </w:r>
      <w:r w:rsidR="008431BD" w:rsidRPr="007A4981">
        <w:rPr>
          <w:rFonts w:ascii="Times New Roman" w:eastAsia="Times New Roman" w:hAnsi="Times New Roman"/>
          <w:sz w:val="22"/>
          <w:szCs w:val="22"/>
        </w:rPr>
        <w:t xml:space="preserve">, “B” work </w:t>
      </w:r>
      <w:r w:rsidR="00E544AD" w:rsidRPr="007A4981">
        <w:rPr>
          <w:rFonts w:ascii="Times New Roman" w:eastAsia="Times New Roman" w:hAnsi="Times New Roman"/>
          <w:sz w:val="22"/>
          <w:szCs w:val="22"/>
        </w:rPr>
        <w:t xml:space="preserve">does </w:t>
      </w:r>
      <w:r w:rsidR="00E47513">
        <w:rPr>
          <w:rFonts w:ascii="Times New Roman" w:eastAsia="Times New Roman" w:hAnsi="Times New Roman"/>
          <w:sz w:val="22"/>
          <w:szCs w:val="22"/>
        </w:rPr>
        <w:t>a great</w:t>
      </w:r>
      <w:r w:rsidR="00E544AD" w:rsidRPr="007A4981">
        <w:rPr>
          <w:rFonts w:ascii="Times New Roman" w:eastAsia="Times New Roman" w:hAnsi="Times New Roman"/>
          <w:sz w:val="22"/>
          <w:szCs w:val="22"/>
        </w:rPr>
        <w:t xml:space="preserve"> job of meeting</w:t>
      </w:r>
      <w:r w:rsidR="008431BD" w:rsidRPr="007A4981">
        <w:rPr>
          <w:rFonts w:ascii="Times New Roman" w:eastAsia="Times New Roman" w:hAnsi="Times New Roman"/>
          <w:sz w:val="22"/>
          <w:szCs w:val="22"/>
        </w:rPr>
        <w:t xml:space="preserve"> the </w:t>
      </w:r>
      <w:r w:rsidR="00E544AD" w:rsidRPr="007A4981">
        <w:rPr>
          <w:rFonts w:ascii="Times New Roman" w:eastAsia="Times New Roman" w:hAnsi="Times New Roman"/>
          <w:sz w:val="22"/>
          <w:szCs w:val="22"/>
        </w:rPr>
        <w:t xml:space="preserve">outlined </w:t>
      </w:r>
      <w:r w:rsidR="00733B82">
        <w:rPr>
          <w:rFonts w:ascii="Times New Roman" w:eastAsia="Times New Roman" w:hAnsi="Times New Roman"/>
          <w:sz w:val="22"/>
          <w:szCs w:val="22"/>
        </w:rPr>
        <w:t xml:space="preserve">criteria, and “A” work </w:t>
      </w:r>
      <w:r w:rsidR="008431BD" w:rsidRPr="007A4981">
        <w:rPr>
          <w:rFonts w:ascii="Times New Roman" w:eastAsia="Times New Roman" w:hAnsi="Times New Roman"/>
          <w:sz w:val="22"/>
          <w:szCs w:val="22"/>
        </w:rPr>
        <w:t xml:space="preserve">does an excellent job of meeting the </w:t>
      </w:r>
      <w:r w:rsidR="00E544AD" w:rsidRPr="007A4981">
        <w:rPr>
          <w:rFonts w:ascii="Times New Roman" w:eastAsia="Times New Roman" w:hAnsi="Times New Roman"/>
          <w:sz w:val="22"/>
          <w:szCs w:val="22"/>
        </w:rPr>
        <w:t xml:space="preserve">outlined </w:t>
      </w:r>
      <w:r w:rsidR="008431BD" w:rsidRPr="007A4981">
        <w:rPr>
          <w:rFonts w:ascii="Times New Roman" w:eastAsia="Times New Roman" w:hAnsi="Times New Roman"/>
          <w:sz w:val="22"/>
          <w:szCs w:val="22"/>
        </w:rPr>
        <w:t xml:space="preserve">criteria, but also surpasses expectations to demonstrate </w:t>
      </w:r>
      <w:r w:rsidR="00E544AD" w:rsidRPr="007A4981">
        <w:rPr>
          <w:rFonts w:ascii="Times New Roman" w:eastAsia="Times New Roman" w:hAnsi="Times New Roman"/>
          <w:sz w:val="22"/>
          <w:szCs w:val="22"/>
        </w:rPr>
        <w:t>innovative</w:t>
      </w:r>
      <w:r w:rsidR="00733B82">
        <w:rPr>
          <w:rFonts w:ascii="Times New Roman" w:eastAsia="Times New Roman" w:hAnsi="Times New Roman"/>
          <w:sz w:val="22"/>
          <w:szCs w:val="22"/>
        </w:rPr>
        <w:t>/thoughtful</w:t>
      </w:r>
      <w:r w:rsidR="008431BD" w:rsidRPr="007A4981">
        <w:rPr>
          <w:rFonts w:ascii="Times New Roman" w:eastAsia="Times New Roman" w:hAnsi="Times New Roman"/>
          <w:sz w:val="22"/>
          <w:szCs w:val="22"/>
        </w:rPr>
        <w:t xml:space="preserve"> application</w:t>
      </w:r>
      <w:r w:rsidR="00E544AD" w:rsidRPr="007A4981">
        <w:rPr>
          <w:rFonts w:ascii="Times New Roman" w:eastAsia="Times New Roman" w:hAnsi="Times New Roman"/>
          <w:sz w:val="22"/>
          <w:szCs w:val="22"/>
        </w:rPr>
        <w:t>s</w:t>
      </w:r>
      <w:r w:rsidR="008431BD" w:rsidRPr="007A4981">
        <w:rPr>
          <w:rFonts w:ascii="Times New Roman" w:eastAsia="Times New Roman" w:hAnsi="Times New Roman"/>
          <w:sz w:val="22"/>
          <w:szCs w:val="22"/>
        </w:rPr>
        <w:t xml:space="preserve"> of the content</w:t>
      </w:r>
      <w:r w:rsidR="00E544AD" w:rsidRPr="007A4981">
        <w:rPr>
          <w:rFonts w:ascii="Times New Roman" w:eastAsia="Times New Roman" w:hAnsi="Times New Roman"/>
          <w:sz w:val="22"/>
          <w:szCs w:val="22"/>
        </w:rPr>
        <w:t xml:space="preserve"> that go beyond</w:t>
      </w:r>
      <w:r w:rsidR="009606FC" w:rsidRPr="007A4981">
        <w:rPr>
          <w:rFonts w:ascii="Times New Roman" w:eastAsia="Times New Roman" w:hAnsi="Times New Roman"/>
          <w:sz w:val="22"/>
          <w:szCs w:val="22"/>
        </w:rPr>
        <w:t xml:space="preserve">. “D” work </w:t>
      </w:r>
      <w:r w:rsidR="008431BD" w:rsidRPr="007A4981">
        <w:rPr>
          <w:rFonts w:ascii="Times New Roman" w:eastAsia="Times New Roman" w:hAnsi="Times New Roman"/>
          <w:sz w:val="22"/>
          <w:szCs w:val="22"/>
        </w:rPr>
        <w:t>does not meet one of the basic crite</w:t>
      </w:r>
      <w:r w:rsidR="009606FC" w:rsidRPr="007A4981">
        <w:rPr>
          <w:rFonts w:ascii="Times New Roman" w:eastAsia="Times New Roman" w:hAnsi="Times New Roman"/>
          <w:sz w:val="22"/>
          <w:szCs w:val="22"/>
        </w:rPr>
        <w:t xml:space="preserve">ria outlined for the assignment at an acceptable level, and “F” work is substandard </w:t>
      </w:r>
      <w:r w:rsidR="00D309D4" w:rsidRPr="007A4981">
        <w:rPr>
          <w:rFonts w:ascii="Times New Roman" w:eastAsia="Times New Roman" w:hAnsi="Times New Roman"/>
          <w:sz w:val="22"/>
          <w:szCs w:val="22"/>
        </w:rPr>
        <w:t xml:space="preserve">and does not meet basic expectations </w:t>
      </w:r>
      <w:r w:rsidR="009606FC" w:rsidRPr="007A4981">
        <w:rPr>
          <w:rFonts w:ascii="Times New Roman" w:eastAsia="Times New Roman" w:hAnsi="Times New Roman"/>
          <w:sz w:val="22"/>
          <w:szCs w:val="22"/>
        </w:rPr>
        <w:t xml:space="preserve">on two or more of the outlined criteria. </w:t>
      </w:r>
    </w:p>
    <w:p w14:paraId="0DD95CB8" w14:textId="77777777" w:rsidR="00F61C6C" w:rsidRPr="007A4981" w:rsidRDefault="00F61C6C" w:rsidP="002402FE">
      <w:pPr>
        <w:ind w:left="360"/>
        <w:rPr>
          <w:rFonts w:ascii="Times New Roman" w:eastAsia="Times New Roman" w:hAnsi="Times New Roman"/>
          <w:sz w:val="22"/>
          <w:szCs w:val="22"/>
        </w:rPr>
      </w:pPr>
    </w:p>
    <w:p w14:paraId="66C6C8B9" w14:textId="2E42B7F7" w:rsidR="00F61C6C" w:rsidRPr="007A4981" w:rsidRDefault="00F51C1E" w:rsidP="00E37B90">
      <w:pPr>
        <w:rPr>
          <w:rFonts w:ascii="Times New Roman" w:eastAsia="Times New Roman" w:hAnsi="Times New Roman"/>
          <w:sz w:val="22"/>
          <w:szCs w:val="22"/>
          <w:u w:val="single"/>
        </w:rPr>
      </w:pPr>
      <w:r>
        <w:rPr>
          <w:rFonts w:ascii="Times New Roman" w:eastAsia="Times New Roman" w:hAnsi="Times New Roman"/>
          <w:sz w:val="22"/>
          <w:szCs w:val="22"/>
          <w:u w:val="single"/>
        </w:rPr>
        <w:t xml:space="preserve">Digital </w:t>
      </w:r>
      <w:r w:rsidR="00F61C6C" w:rsidRPr="007A4981">
        <w:rPr>
          <w:rFonts w:ascii="Times New Roman" w:eastAsia="Times New Roman" w:hAnsi="Times New Roman"/>
          <w:sz w:val="22"/>
          <w:szCs w:val="22"/>
          <w:u w:val="single"/>
        </w:rPr>
        <w:t>Engagement</w:t>
      </w:r>
      <w:r w:rsidR="00AD4E6A" w:rsidRPr="007A4981">
        <w:rPr>
          <w:rFonts w:ascii="Times New Roman" w:eastAsia="Times New Roman" w:hAnsi="Times New Roman"/>
          <w:sz w:val="22"/>
          <w:szCs w:val="22"/>
          <w:u w:val="single"/>
        </w:rPr>
        <w:t xml:space="preserve"> Ethos</w:t>
      </w:r>
    </w:p>
    <w:p w14:paraId="796308E0" w14:textId="40927868" w:rsidR="005E6668" w:rsidRPr="007A4981" w:rsidRDefault="00EE1602" w:rsidP="00E37B90">
      <w:pPr>
        <w:rPr>
          <w:rFonts w:ascii="Times New Roman" w:eastAsia="Times New Roman" w:hAnsi="Times New Roman"/>
          <w:sz w:val="22"/>
          <w:szCs w:val="22"/>
        </w:rPr>
      </w:pPr>
      <w:r>
        <w:rPr>
          <w:rFonts w:ascii="Times New Roman" w:eastAsia="Times New Roman" w:hAnsi="Times New Roman"/>
          <w:sz w:val="22"/>
          <w:szCs w:val="22"/>
        </w:rPr>
        <w:t xml:space="preserve">Digital engagement will be a fundamental means of accomplishing learning through the semester. </w:t>
      </w:r>
      <w:r w:rsidR="00955CF0">
        <w:rPr>
          <w:rFonts w:ascii="Times New Roman" w:eastAsia="Times New Roman" w:hAnsi="Times New Roman"/>
          <w:sz w:val="22"/>
          <w:szCs w:val="22"/>
        </w:rPr>
        <w:t>During the semester, students will engage intensively in digital communication with each other as course members and with memb</w:t>
      </w:r>
      <w:r w:rsidR="00733B82">
        <w:rPr>
          <w:rFonts w:ascii="Times New Roman" w:eastAsia="Times New Roman" w:hAnsi="Times New Roman"/>
          <w:sz w:val="22"/>
          <w:szCs w:val="22"/>
        </w:rPr>
        <w:t>ers of the campus community. C</w:t>
      </w:r>
      <w:r>
        <w:rPr>
          <w:rFonts w:ascii="Times New Roman" w:eastAsia="Times New Roman" w:hAnsi="Times New Roman"/>
          <w:sz w:val="22"/>
          <w:szCs w:val="22"/>
        </w:rPr>
        <w:t xml:space="preserve">ultivating an authentic, </w:t>
      </w:r>
      <w:r w:rsidR="00955CF0">
        <w:rPr>
          <w:rFonts w:ascii="Times New Roman" w:eastAsia="Times New Roman" w:hAnsi="Times New Roman"/>
          <w:sz w:val="22"/>
          <w:szCs w:val="22"/>
        </w:rPr>
        <w:t>strategic</w:t>
      </w:r>
      <w:r>
        <w:rPr>
          <w:rFonts w:ascii="Times New Roman" w:eastAsia="Times New Roman" w:hAnsi="Times New Roman"/>
          <w:sz w:val="22"/>
          <w:szCs w:val="22"/>
        </w:rPr>
        <w:t>,</w:t>
      </w:r>
      <w:r w:rsidR="00955CF0">
        <w:rPr>
          <w:rFonts w:ascii="Times New Roman" w:eastAsia="Times New Roman" w:hAnsi="Times New Roman"/>
          <w:sz w:val="22"/>
          <w:szCs w:val="22"/>
        </w:rPr>
        <w:t xml:space="preserve"> and thoughtful engagement </w:t>
      </w:r>
      <w:r>
        <w:rPr>
          <w:rFonts w:ascii="Times New Roman" w:eastAsia="Times New Roman" w:hAnsi="Times New Roman"/>
          <w:sz w:val="22"/>
          <w:szCs w:val="22"/>
        </w:rPr>
        <w:t xml:space="preserve">strategy </w:t>
      </w:r>
      <w:r w:rsidR="00955CF0">
        <w:rPr>
          <w:rFonts w:ascii="Times New Roman" w:eastAsia="Times New Roman" w:hAnsi="Times New Roman"/>
          <w:sz w:val="22"/>
          <w:szCs w:val="22"/>
        </w:rPr>
        <w:t xml:space="preserve">is a basic premise </w:t>
      </w:r>
      <w:r>
        <w:rPr>
          <w:rFonts w:ascii="Times New Roman" w:eastAsia="Times New Roman" w:hAnsi="Times New Roman"/>
          <w:sz w:val="22"/>
          <w:szCs w:val="22"/>
        </w:rPr>
        <w:t xml:space="preserve">expected from students as a form of demonstrating your course </w:t>
      </w:r>
      <w:proofErr w:type="gramStart"/>
      <w:r>
        <w:rPr>
          <w:rFonts w:ascii="Times New Roman" w:eastAsia="Times New Roman" w:hAnsi="Times New Roman"/>
          <w:sz w:val="22"/>
          <w:szCs w:val="22"/>
        </w:rPr>
        <w:t>learning</w:t>
      </w:r>
      <w:proofErr w:type="gramEnd"/>
      <w:r>
        <w:rPr>
          <w:rFonts w:ascii="Times New Roman" w:eastAsia="Times New Roman" w:hAnsi="Times New Roman"/>
          <w:sz w:val="22"/>
          <w:szCs w:val="22"/>
        </w:rPr>
        <w:t xml:space="preserve"> through engagement ethos. Each </w:t>
      </w:r>
      <w:r w:rsidR="002D4414">
        <w:rPr>
          <w:rFonts w:ascii="Times New Roman" w:eastAsia="Times New Roman" w:hAnsi="Times New Roman"/>
          <w:sz w:val="22"/>
          <w:szCs w:val="22"/>
        </w:rPr>
        <w:t xml:space="preserve">statement and </w:t>
      </w:r>
      <w:r>
        <w:rPr>
          <w:rFonts w:ascii="Times New Roman" w:eastAsia="Times New Roman" w:hAnsi="Times New Roman"/>
          <w:sz w:val="22"/>
          <w:szCs w:val="22"/>
        </w:rPr>
        <w:t>form of your engagement—through class Twitter Hashtag MeetUp’s, in-class and online peer-discussion and critique,</w:t>
      </w:r>
      <w:r w:rsidR="00955CF0">
        <w:rPr>
          <w:rFonts w:ascii="Times New Roman" w:eastAsia="Times New Roman" w:hAnsi="Times New Roman"/>
          <w:sz w:val="22"/>
          <w:szCs w:val="22"/>
        </w:rPr>
        <w:t xml:space="preserve"> </w:t>
      </w:r>
      <w:r>
        <w:rPr>
          <w:rFonts w:ascii="Times New Roman" w:eastAsia="Times New Roman" w:hAnsi="Times New Roman"/>
          <w:sz w:val="22"/>
          <w:szCs w:val="22"/>
        </w:rPr>
        <w:t>Wordpress website</w:t>
      </w:r>
      <w:r w:rsidR="00733B82">
        <w:rPr>
          <w:rFonts w:ascii="Times New Roman" w:eastAsia="Times New Roman" w:hAnsi="Times New Roman"/>
          <w:sz w:val="22"/>
          <w:szCs w:val="22"/>
        </w:rPr>
        <w:t>,</w:t>
      </w:r>
      <w:r>
        <w:rPr>
          <w:rFonts w:ascii="Times New Roman" w:eastAsia="Times New Roman" w:hAnsi="Times New Roman"/>
          <w:sz w:val="22"/>
          <w:szCs w:val="22"/>
        </w:rPr>
        <w:t xml:space="preserve"> and YouTube—should demonstrate</w:t>
      </w:r>
      <w:r w:rsidR="00955CF0">
        <w:rPr>
          <w:rFonts w:ascii="Times New Roman" w:eastAsia="Times New Roman" w:hAnsi="Times New Roman"/>
          <w:sz w:val="22"/>
          <w:szCs w:val="22"/>
        </w:rPr>
        <w:t xml:space="preserve"> your grasp of </w:t>
      </w:r>
      <w:r>
        <w:rPr>
          <w:rFonts w:ascii="Times New Roman" w:eastAsia="Times New Roman" w:hAnsi="Times New Roman"/>
          <w:sz w:val="22"/>
          <w:szCs w:val="22"/>
        </w:rPr>
        <w:t xml:space="preserve">digital PR </w:t>
      </w:r>
      <w:r w:rsidR="00733B82">
        <w:rPr>
          <w:rFonts w:ascii="Times New Roman" w:eastAsia="Times New Roman" w:hAnsi="Times New Roman"/>
          <w:sz w:val="22"/>
          <w:szCs w:val="22"/>
        </w:rPr>
        <w:t xml:space="preserve">communications principles </w:t>
      </w:r>
      <w:r w:rsidR="002D4414">
        <w:rPr>
          <w:rFonts w:ascii="Times New Roman" w:eastAsia="Times New Roman" w:hAnsi="Times New Roman"/>
          <w:sz w:val="22"/>
          <w:szCs w:val="22"/>
        </w:rPr>
        <w:t xml:space="preserve">and will be </w:t>
      </w:r>
      <w:r>
        <w:rPr>
          <w:rFonts w:ascii="Times New Roman" w:eastAsia="Times New Roman" w:hAnsi="Times New Roman"/>
          <w:sz w:val="22"/>
          <w:szCs w:val="22"/>
        </w:rPr>
        <w:t xml:space="preserve">assessed </w:t>
      </w:r>
      <w:r w:rsidR="00733B82">
        <w:rPr>
          <w:rFonts w:ascii="Times New Roman" w:eastAsia="Times New Roman" w:hAnsi="Times New Roman"/>
          <w:sz w:val="22"/>
          <w:szCs w:val="22"/>
        </w:rPr>
        <w:t xml:space="preserve">for its </w:t>
      </w:r>
      <w:r w:rsidR="002D4414">
        <w:rPr>
          <w:rFonts w:ascii="Times New Roman" w:eastAsia="Times New Roman" w:hAnsi="Times New Roman"/>
          <w:sz w:val="22"/>
          <w:szCs w:val="22"/>
        </w:rPr>
        <w:t xml:space="preserve">value and </w:t>
      </w:r>
      <w:r w:rsidR="00733B82">
        <w:rPr>
          <w:rFonts w:ascii="Times New Roman" w:eastAsia="Times New Roman" w:hAnsi="Times New Roman"/>
          <w:sz w:val="22"/>
          <w:szCs w:val="22"/>
        </w:rPr>
        <w:t xml:space="preserve">thoughtfulness </w:t>
      </w:r>
      <w:r w:rsidR="002D4414">
        <w:rPr>
          <w:rFonts w:ascii="Times New Roman" w:eastAsia="Times New Roman" w:hAnsi="Times New Roman"/>
          <w:sz w:val="22"/>
          <w:szCs w:val="22"/>
        </w:rPr>
        <w:t>in</w:t>
      </w:r>
      <w:r w:rsidR="00733B82">
        <w:rPr>
          <w:rFonts w:ascii="Times New Roman" w:eastAsia="Times New Roman" w:hAnsi="Times New Roman"/>
          <w:sz w:val="22"/>
          <w:szCs w:val="22"/>
        </w:rPr>
        <w:t xml:space="preserve"> engaging strategically as a professional digital PR participant in the course</w:t>
      </w:r>
      <w:r>
        <w:rPr>
          <w:rFonts w:ascii="Times New Roman" w:eastAsia="Times New Roman" w:hAnsi="Times New Roman"/>
          <w:sz w:val="22"/>
          <w:szCs w:val="22"/>
        </w:rPr>
        <w:t xml:space="preserve">. </w:t>
      </w:r>
    </w:p>
    <w:p w14:paraId="67BECD67" w14:textId="77777777" w:rsidR="00737DE2" w:rsidRPr="007A4981" w:rsidRDefault="00737DE2" w:rsidP="00737DE2">
      <w:pPr>
        <w:pStyle w:val="ListParagraph"/>
        <w:rPr>
          <w:rFonts w:ascii="Times New Roman" w:hAnsi="Times New Roman"/>
          <w:sz w:val="22"/>
          <w:szCs w:val="22"/>
        </w:rPr>
      </w:pPr>
    </w:p>
    <w:p w14:paraId="7CAB4C04" w14:textId="77777777" w:rsidR="00EF47BC" w:rsidRPr="007A4981" w:rsidRDefault="00EF47BC" w:rsidP="00E37B90">
      <w:pPr>
        <w:rPr>
          <w:rFonts w:ascii="Times New Roman" w:eastAsia="Times New Roman" w:hAnsi="Times New Roman"/>
          <w:sz w:val="22"/>
          <w:szCs w:val="22"/>
          <w:u w:val="single"/>
        </w:rPr>
      </w:pPr>
      <w:r w:rsidRPr="007A4981">
        <w:rPr>
          <w:rFonts w:ascii="Times New Roman" w:eastAsia="Times New Roman" w:hAnsi="Times New Roman"/>
          <w:sz w:val="22"/>
          <w:szCs w:val="22"/>
          <w:u w:val="single"/>
        </w:rPr>
        <w:t xml:space="preserve">Support Services </w:t>
      </w:r>
    </w:p>
    <w:p w14:paraId="7E0262B0" w14:textId="4FD3F242" w:rsidR="00E37B90" w:rsidRDefault="0065409C" w:rsidP="00E37B90">
      <w:pPr>
        <w:rPr>
          <w:rStyle w:val="apple-style-span"/>
          <w:rFonts w:ascii="Times New Roman" w:hAnsi="Times New Roman"/>
          <w:color w:val="000000"/>
          <w:sz w:val="22"/>
          <w:szCs w:val="22"/>
        </w:rPr>
      </w:pPr>
      <w:r w:rsidRPr="007A4981">
        <w:rPr>
          <w:rFonts w:ascii="Times New Roman" w:eastAsia="Times New Roman" w:hAnsi="Times New Roman"/>
          <w:sz w:val="22"/>
          <w:szCs w:val="22"/>
        </w:rPr>
        <w:t>For</w:t>
      </w:r>
      <w:r w:rsidR="000A13A3" w:rsidRPr="007A4981">
        <w:rPr>
          <w:rFonts w:ascii="Times New Roman" w:eastAsia="Times New Roman" w:hAnsi="Times New Roman"/>
          <w:sz w:val="22"/>
          <w:szCs w:val="22"/>
        </w:rPr>
        <w:t xml:space="preserve"> trouble with your connection</w:t>
      </w:r>
      <w:r w:rsidR="009220CA" w:rsidRPr="007A4981">
        <w:rPr>
          <w:rFonts w:ascii="Times New Roman" w:eastAsia="Times New Roman" w:hAnsi="Times New Roman"/>
          <w:sz w:val="22"/>
          <w:szCs w:val="22"/>
        </w:rPr>
        <w:t>,</w:t>
      </w:r>
      <w:r w:rsidR="000A13A3" w:rsidRPr="007A4981">
        <w:rPr>
          <w:rFonts w:ascii="Times New Roman" w:eastAsia="Times New Roman" w:hAnsi="Times New Roman"/>
          <w:sz w:val="22"/>
          <w:szCs w:val="22"/>
        </w:rPr>
        <w:t xml:space="preserve"> access to the course </w:t>
      </w:r>
      <w:r w:rsidR="001C4496" w:rsidRPr="007A4981">
        <w:rPr>
          <w:rFonts w:ascii="Times New Roman" w:eastAsia="Times New Roman" w:hAnsi="Times New Roman"/>
          <w:sz w:val="22"/>
          <w:szCs w:val="22"/>
        </w:rPr>
        <w:t>website</w:t>
      </w:r>
      <w:r w:rsidR="00A52F8E" w:rsidRPr="007A4981">
        <w:rPr>
          <w:rFonts w:ascii="Times New Roman" w:eastAsia="Times New Roman" w:hAnsi="Times New Roman"/>
          <w:sz w:val="22"/>
          <w:szCs w:val="22"/>
        </w:rPr>
        <w:t xml:space="preserve"> or the materials therein</w:t>
      </w:r>
      <w:r w:rsidR="000A13A3" w:rsidRPr="007A4981">
        <w:rPr>
          <w:rFonts w:ascii="Times New Roman" w:eastAsia="Times New Roman" w:hAnsi="Times New Roman"/>
          <w:sz w:val="22"/>
          <w:szCs w:val="22"/>
        </w:rPr>
        <w:t xml:space="preserve"> please contact IT at </w:t>
      </w:r>
      <w:r w:rsidR="002F220B" w:rsidRPr="007A4981">
        <w:rPr>
          <w:rStyle w:val="apple-style-span"/>
          <w:rFonts w:ascii="Times New Roman" w:hAnsi="Times New Roman"/>
          <w:color w:val="000000"/>
          <w:sz w:val="22"/>
          <w:szCs w:val="22"/>
        </w:rPr>
        <w:t>410-677-5454</w:t>
      </w:r>
      <w:r w:rsidRPr="007A4981">
        <w:rPr>
          <w:rStyle w:val="apple-style-span"/>
          <w:rFonts w:ascii="Times New Roman" w:hAnsi="Times New Roman"/>
          <w:color w:val="000000"/>
          <w:sz w:val="22"/>
          <w:szCs w:val="22"/>
        </w:rPr>
        <w:t>,</w:t>
      </w:r>
      <w:r w:rsidR="002F220B" w:rsidRPr="007A4981">
        <w:rPr>
          <w:rStyle w:val="apple-style-span"/>
          <w:rFonts w:ascii="Times New Roman" w:hAnsi="Times New Roman"/>
          <w:color w:val="000000"/>
          <w:sz w:val="22"/>
          <w:szCs w:val="22"/>
        </w:rPr>
        <w:t xml:space="preserve"> at TETC Room 113 or via email at </w:t>
      </w:r>
      <w:hyperlink r:id="rId24" w:history="1">
        <w:r w:rsidR="00137ADF" w:rsidRPr="0062415F">
          <w:rPr>
            <w:rStyle w:val="Hyperlink"/>
            <w:rFonts w:ascii="Times New Roman" w:hAnsi="Times New Roman"/>
            <w:sz w:val="22"/>
            <w:szCs w:val="22"/>
          </w:rPr>
          <w:t>helpdesk@salisbury.edu</w:t>
        </w:r>
      </w:hyperlink>
      <w:r w:rsidR="00F871E3" w:rsidRPr="007A4981">
        <w:rPr>
          <w:rStyle w:val="apple-style-span"/>
          <w:rFonts w:ascii="Times New Roman" w:hAnsi="Times New Roman"/>
          <w:color w:val="000000"/>
          <w:sz w:val="22"/>
          <w:szCs w:val="22"/>
        </w:rPr>
        <w:t xml:space="preserve">. </w:t>
      </w:r>
    </w:p>
    <w:p w14:paraId="1138A6E7" w14:textId="77777777" w:rsidR="00137ADF" w:rsidRDefault="00137ADF" w:rsidP="00E37B90">
      <w:pPr>
        <w:rPr>
          <w:rStyle w:val="apple-style-span"/>
          <w:rFonts w:ascii="Times New Roman" w:hAnsi="Times New Roman"/>
          <w:color w:val="000000"/>
          <w:sz w:val="22"/>
          <w:szCs w:val="22"/>
        </w:rPr>
      </w:pPr>
    </w:p>
    <w:p w14:paraId="31762182" w14:textId="3C90F233" w:rsidR="00A62C11" w:rsidRPr="00E37B90" w:rsidRDefault="00A62C11" w:rsidP="00E37B90">
      <w:pPr>
        <w:rPr>
          <w:rStyle w:val="apple-style-span"/>
          <w:rFonts w:ascii="Times New Roman" w:hAnsi="Times New Roman"/>
          <w:color w:val="000000"/>
          <w:sz w:val="22"/>
          <w:szCs w:val="22"/>
        </w:rPr>
      </w:pPr>
      <w:r w:rsidRPr="007A4981">
        <w:rPr>
          <w:rStyle w:val="apple-style-span"/>
          <w:rFonts w:ascii="Times New Roman" w:hAnsi="Times New Roman"/>
          <w:color w:val="000000"/>
          <w:sz w:val="22"/>
          <w:szCs w:val="22"/>
          <w:u w:val="single"/>
        </w:rPr>
        <w:t>Emergency Policy</w:t>
      </w:r>
    </w:p>
    <w:p w14:paraId="01C05BD9" w14:textId="75B99584" w:rsidR="002F220B" w:rsidRDefault="00A62C11" w:rsidP="00E37B90">
      <w:pPr>
        <w:rPr>
          <w:rStyle w:val="apple-style-span"/>
          <w:rFonts w:ascii="Times New Roman" w:hAnsi="Times New Roman"/>
          <w:color w:val="000000"/>
          <w:sz w:val="22"/>
          <w:szCs w:val="22"/>
        </w:rPr>
      </w:pPr>
      <w:r w:rsidRPr="007A4981">
        <w:rPr>
          <w:rStyle w:val="apple-style-span"/>
          <w:rFonts w:ascii="Times New Roman" w:hAnsi="Times New Roman"/>
          <w:color w:val="000000"/>
          <w:sz w:val="22"/>
          <w:szCs w:val="22"/>
        </w:rPr>
        <w:t xml:space="preserve">In the event of </w:t>
      </w:r>
      <w:r w:rsidR="005F4060" w:rsidRPr="007A4981">
        <w:rPr>
          <w:rStyle w:val="apple-style-span"/>
          <w:rFonts w:ascii="Times New Roman" w:hAnsi="Times New Roman"/>
          <w:color w:val="000000"/>
          <w:sz w:val="22"/>
          <w:szCs w:val="22"/>
        </w:rPr>
        <w:t>an</w:t>
      </w:r>
      <w:r w:rsidRPr="007A4981">
        <w:rPr>
          <w:rStyle w:val="apple-style-span"/>
          <w:rFonts w:ascii="Times New Roman" w:hAnsi="Times New Roman"/>
          <w:color w:val="000000"/>
          <w:sz w:val="22"/>
          <w:szCs w:val="22"/>
        </w:rPr>
        <w:t xml:space="preserve"> emergency, announcements and information will be communicated via instructor email, My Classes course website, and SU’s home page. </w:t>
      </w:r>
      <w:r w:rsidR="009D17E2" w:rsidRPr="007A4981">
        <w:rPr>
          <w:rStyle w:val="apple-style-span"/>
          <w:rFonts w:ascii="Times New Roman" w:hAnsi="Times New Roman"/>
          <w:color w:val="000000"/>
          <w:sz w:val="22"/>
          <w:szCs w:val="22"/>
        </w:rPr>
        <w:t>Course-related information will be updated by the instructor on My Classes a</w:t>
      </w:r>
      <w:r w:rsidR="006A2786" w:rsidRPr="007A4981">
        <w:rPr>
          <w:rStyle w:val="apple-style-span"/>
          <w:rFonts w:ascii="Times New Roman" w:hAnsi="Times New Roman"/>
          <w:color w:val="000000"/>
          <w:sz w:val="22"/>
          <w:szCs w:val="22"/>
        </w:rPr>
        <w:t>nd course website and via university email.</w:t>
      </w:r>
    </w:p>
    <w:p w14:paraId="3921F2FC" w14:textId="77777777" w:rsidR="00925304" w:rsidRPr="00D87672" w:rsidRDefault="00925304" w:rsidP="00D87672">
      <w:pPr>
        <w:ind w:left="360"/>
        <w:rPr>
          <w:rFonts w:ascii="Times New Roman" w:hAnsi="Times New Roman"/>
          <w:color w:val="000000"/>
          <w:sz w:val="22"/>
          <w:szCs w:val="22"/>
        </w:rPr>
      </w:pPr>
    </w:p>
    <w:p w14:paraId="4B904822" w14:textId="012946B0" w:rsidR="000A13A3" w:rsidRPr="007A4981" w:rsidRDefault="005254D2" w:rsidP="00E37B90">
      <w:pPr>
        <w:rPr>
          <w:rFonts w:ascii="Times New Roman" w:eastAsia="Times New Roman" w:hAnsi="Times New Roman"/>
          <w:sz w:val="22"/>
          <w:szCs w:val="22"/>
          <w:u w:val="single"/>
        </w:rPr>
      </w:pPr>
      <w:r w:rsidRPr="007A4981">
        <w:rPr>
          <w:rFonts w:ascii="Times New Roman" w:eastAsia="Times New Roman" w:hAnsi="Times New Roman"/>
          <w:sz w:val="22"/>
          <w:szCs w:val="22"/>
          <w:u w:val="single"/>
        </w:rPr>
        <w:t xml:space="preserve">Office of </w:t>
      </w:r>
      <w:r w:rsidR="000A13A3" w:rsidRPr="007A4981">
        <w:rPr>
          <w:rFonts w:ascii="Times New Roman" w:eastAsia="Times New Roman" w:hAnsi="Times New Roman"/>
          <w:sz w:val="22"/>
          <w:szCs w:val="22"/>
          <w:u w:val="single"/>
        </w:rPr>
        <w:t>Student Disability Support Services</w:t>
      </w:r>
      <w:r w:rsidRPr="007A4981">
        <w:rPr>
          <w:rFonts w:ascii="Times New Roman" w:eastAsia="Times New Roman" w:hAnsi="Times New Roman"/>
          <w:sz w:val="22"/>
          <w:szCs w:val="22"/>
          <w:u w:val="single"/>
        </w:rPr>
        <w:t xml:space="preserve"> (OSDSS)</w:t>
      </w:r>
    </w:p>
    <w:p w14:paraId="2AB980B4" w14:textId="0CE7D77A" w:rsidR="00EF47BC" w:rsidRPr="007A4981" w:rsidRDefault="000A13A3" w:rsidP="00E37B90">
      <w:pPr>
        <w:rPr>
          <w:rStyle w:val="apple-style-span"/>
          <w:rFonts w:ascii="Times New Roman" w:hAnsi="Times New Roman"/>
          <w:sz w:val="22"/>
          <w:szCs w:val="22"/>
        </w:rPr>
      </w:pPr>
      <w:r w:rsidRPr="007A4981">
        <w:rPr>
          <w:rFonts w:ascii="Times New Roman" w:eastAsia="Times New Roman" w:hAnsi="Times New Roman"/>
          <w:sz w:val="22"/>
          <w:szCs w:val="22"/>
        </w:rPr>
        <w:t xml:space="preserve">The </w:t>
      </w:r>
      <w:r w:rsidR="005254D2" w:rsidRPr="007A4981">
        <w:rPr>
          <w:rStyle w:val="apple-style-span"/>
          <w:rFonts w:ascii="Times New Roman" w:hAnsi="Times New Roman"/>
          <w:sz w:val="22"/>
          <w:szCs w:val="22"/>
        </w:rPr>
        <w:t>OSDSS</w:t>
      </w:r>
      <w:r w:rsidRPr="007A4981">
        <w:rPr>
          <w:rStyle w:val="apple-style-span"/>
          <w:rFonts w:ascii="Times New Roman" w:hAnsi="Times New Roman"/>
          <w:sz w:val="22"/>
          <w:szCs w:val="22"/>
        </w:rPr>
        <w:t xml:space="preserve"> provides guidance, access to resources, and accommodations for student</w:t>
      </w:r>
      <w:r w:rsidR="005254D2" w:rsidRPr="007A4981">
        <w:rPr>
          <w:rStyle w:val="apple-style-span"/>
          <w:rFonts w:ascii="Times New Roman" w:hAnsi="Times New Roman"/>
          <w:sz w:val="22"/>
          <w:szCs w:val="22"/>
        </w:rPr>
        <w:t>s with documented disabilities including</w:t>
      </w:r>
      <w:r w:rsidRPr="007A4981">
        <w:rPr>
          <w:rStyle w:val="apple-style-span"/>
          <w:rFonts w:ascii="Times New Roman" w:hAnsi="Times New Roman"/>
          <w:sz w:val="22"/>
          <w:szCs w:val="22"/>
        </w:rPr>
        <w:t>: medical, psychiatric, and/or learning disabilities, and/or mobility, visual, and/or hearing impairments</w:t>
      </w:r>
      <w:r w:rsidR="002F220B" w:rsidRPr="007A4981">
        <w:rPr>
          <w:rStyle w:val="apple-style-span"/>
          <w:rFonts w:ascii="Times New Roman" w:hAnsi="Times New Roman"/>
          <w:sz w:val="22"/>
          <w:szCs w:val="22"/>
        </w:rPr>
        <w:t xml:space="preserve">. They can be reached at 410-677-6536. </w:t>
      </w:r>
    </w:p>
    <w:p w14:paraId="497EAAE2" w14:textId="77777777" w:rsidR="00B67E9B" w:rsidRPr="007A4981" w:rsidRDefault="00B67E9B" w:rsidP="004F51A9">
      <w:pPr>
        <w:ind w:left="360"/>
        <w:rPr>
          <w:rFonts w:ascii="Times New Roman" w:eastAsia="Times New Roman" w:hAnsi="Times New Roman"/>
          <w:sz w:val="22"/>
          <w:szCs w:val="22"/>
        </w:rPr>
      </w:pPr>
    </w:p>
    <w:p w14:paraId="298B42BF" w14:textId="77777777" w:rsidR="00ED1541" w:rsidRPr="007A4981" w:rsidRDefault="00ED1541" w:rsidP="00E37B90">
      <w:pPr>
        <w:rPr>
          <w:rFonts w:ascii="Times New Roman" w:hAnsi="Times New Roman"/>
          <w:sz w:val="22"/>
          <w:szCs w:val="22"/>
          <w:u w:val="single"/>
        </w:rPr>
      </w:pPr>
      <w:r w:rsidRPr="007A4981">
        <w:rPr>
          <w:rFonts w:ascii="Times New Roman" w:hAnsi="Times New Roman"/>
          <w:bCs/>
          <w:sz w:val="22"/>
          <w:szCs w:val="22"/>
          <w:u w:val="single"/>
        </w:rPr>
        <w:t>Academic Integrity</w:t>
      </w:r>
      <w:r w:rsidRPr="007A4981">
        <w:rPr>
          <w:rFonts w:ascii="Times New Roman" w:hAnsi="Times New Roman"/>
          <w:sz w:val="22"/>
          <w:szCs w:val="22"/>
          <w:u w:val="single"/>
        </w:rPr>
        <w:t xml:space="preserve"> </w:t>
      </w:r>
    </w:p>
    <w:p w14:paraId="2ABCE34D" w14:textId="0B0526C5" w:rsidR="00405E25" w:rsidRPr="00405E25" w:rsidRDefault="00ED1541" w:rsidP="00E37B90">
      <w:pPr>
        <w:rPr>
          <w:rFonts w:ascii="Times New Roman" w:hAnsi="Times New Roman"/>
          <w:sz w:val="22"/>
          <w:szCs w:val="22"/>
        </w:rPr>
      </w:pPr>
      <w:r w:rsidRPr="007A4981">
        <w:rPr>
          <w:rFonts w:ascii="Times New Roman" w:hAnsi="Times New Roman"/>
          <w:sz w:val="22"/>
          <w:szCs w:val="22"/>
        </w:rPr>
        <w:t xml:space="preserve">The CMAT department expects you have read and understand the University’s policy </w:t>
      </w:r>
      <w:r w:rsidR="00737DE2" w:rsidRPr="007A4981">
        <w:rPr>
          <w:rFonts w:ascii="Times New Roman" w:eastAsia="Times New Roman" w:hAnsi="Times New Roman"/>
          <w:sz w:val="22"/>
          <w:szCs w:val="22"/>
        </w:rPr>
        <w:t xml:space="preserve">as described </w:t>
      </w:r>
      <w:r w:rsidR="00737DE2" w:rsidRPr="007A4981">
        <w:rPr>
          <w:rFonts w:ascii="Times New Roman" w:hAnsi="Times New Roman"/>
          <w:sz w:val="22"/>
          <w:szCs w:val="22"/>
        </w:rPr>
        <w:t xml:space="preserve">in the </w:t>
      </w:r>
      <w:r w:rsidR="00737DE2" w:rsidRPr="007A4981">
        <w:rPr>
          <w:rFonts w:ascii="Times New Roman" w:hAnsi="Times New Roman"/>
          <w:i/>
          <w:sz w:val="22"/>
          <w:szCs w:val="22"/>
        </w:rPr>
        <w:t>Student Policy on Academic Integrity</w:t>
      </w:r>
      <w:r w:rsidR="00737DE2" w:rsidRPr="007A4981">
        <w:rPr>
          <w:rFonts w:ascii="Times New Roman" w:hAnsi="Times New Roman"/>
          <w:sz w:val="22"/>
          <w:szCs w:val="22"/>
        </w:rPr>
        <w:t xml:space="preserve"> in your </w:t>
      </w:r>
      <w:r w:rsidR="00737DE2" w:rsidRPr="007A4981">
        <w:rPr>
          <w:rFonts w:ascii="Times New Roman" w:hAnsi="Times New Roman"/>
          <w:i/>
          <w:sz w:val="22"/>
          <w:szCs w:val="22"/>
        </w:rPr>
        <w:t>SU Student Handbook</w:t>
      </w:r>
      <w:r w:rsidR="00737DE2" w:rsidRPr="007A4981">
        <w:rPr>
          <w:rFonts w:ascii="Times New Roman" w:hAnsi="Times New Roman"/>
          <w:sz w:val="22"/>
          <w:szCs w:val="22"/>
        </w:rPr>
        <w:t xml:space="preserve"> (</w:t>
      </w:r>
      <w:r w:rsidR="00737DE2" w:rsidRPr="007A4981">
        <w:rPr>
          <w:rFonts w:ascii="Times New Roman" w:hAnsi="Times New Roman"/>
          <w:sz w:val="22"/>
          <w:szCs w:val="22"/>
          <w:u w:val="single"/>
        </w:rPr>
        <w:t xml:space="preserve">www.salisbury.edu/Students/handbook/welcome.html) </w:t>
      </w:r>
      <w:r w:rsidRPr="007A4981">
        <w:rPr>
          <w:rFonts w:ascii="Times New Roman" w:hAnsi="Times New Roman"/>
          <w:sz w:val="22"/>
          <w:szCs w:val="22"/>
        </w:rPr>
        <w:t xml:space="preserve">and thereby agree to honor these standards. </w:t>
      </w:r>
      <w:r w:rsidR="00592854" w:rsidRPr="007A4981">
        <w:rPr>
          <w:rFonts w:ascii="Times New Roman" w:hAnsi="Times New Roman"/>
          <w:sz w:val="22"/>
          <w:szCs w:val="22"/>
        </w:rPr>
        <w:lastRenderedPageBreak/>
        <w:t>A</w:t>
      </w:r>
      <w:r w:rsidRPr="007A4981">
        <w:rPr>
          <w:rFonts w:ascii="Times New Roman" w:hAnsi="Times New Roman"/>
          <w:sz w:val="22"/>
          <w:szCs w:val="22"/>
        </w:rPr>
        <w:t xml:space="preserve">cademic dishonesty as a serious </w:t>
      </w:r>
      <w:r w:rsidRPr="00405E25">
        <w:rPr>
          <w:rFonts w:ascii="Times New Roman" w:hAnsi="Times New Roman"/>
          <w:sz w:val="22"/>
          <w:szCs w:val="22"/>
        </w:rPr>
        <w:t xml:space="preserve">offense and </w:t>
      </w:r>
      <w:r w:rsidR="00137ADF">
        <w:rPr>
          <w:rFonts w:ascii="Times New Roman" w:hAnsi="Times New Roman"/>
          <w:sz w:val="22"/>
          <w:szCs w:val="22"/>
        </w:rPr>
        <w:t>all</w:t>
      </w:r>
      <w:r w:rsidRPr="00405E25">
        <w:rPr>
          <w:rFonts w:ascii="Times New Roman" w:hAnsi="Times New Roman"/>
          <w:sz w:val="22"/>
          <w:szCs w:val="22"/>
        </w:rPr>
        <w:t xml:space="preserve"> incidences are subject to disciplinary action including, but not limited to, separation from the university.  </w:t>
      </w:r>
    </w:p>
    <w:p w14:paraId="6D7493B4" w14:textId="77777777" w:rsidR="00405E25" w:rsidRPr="00405E25" w:rsidRDefault="00405E25" w:rsidP="00405E25">
      <w:pPr>
        <w:ind w:left="360"/>
        <w:rPr>
          <w:rFonts w:ascii="Times New Roman" w:hAnsi="Times New Roman"/>
          <w:sz w:val="22"/>
          <w:szCs w:val="22"/>
        </w:rPr>
      </w:pPr>
    </w:p>
    <w:p w14:paraId="3C02BD54" w14:textId="2B68C5AF" w:rsidR="00405E25" w:rsidRPr="00405E25" w:rsidRDefault="00405E25" w:rsidP="00E37B90">
      <w:pPr>
        <w:rPr>
          <w:rFonts w:ascii="Times New Roman" w:hAnsi="Times New Roman"/>
          <w:sz w:val="22"/>
          <w:szCs w:val="22"/>
        </w:rPr>
      </w:pPr>
      <w:r w:rsidRPr="00405E25">
        <w:rPr>
          <w:rFonts w:ascii="Times New Roman" w:hAnsi="Times New Roman"/>
          <w:sz w:val="22"/>
          <w:szCs w:val="22"/>
          <w:u w:val="single"/>
        </w:rPr>
        <w:t xml:space="preserve">Email Policy and Communication </w:t>
      </w:r>
    </w:p>
    <w:p w14:paraId="3227CD7B" w14:textId="0B644923" w:rsidR="00405E25" w:rsidRPr="009D5469" w:rsidRDefault="00F51C1E" w:rsidP="00E37B90">
      <w:pPr>
        <w:rPr>
          <w:rFonts w:ascii="Times New Roman" w:hAnsi="Times New Roman"/>
          <w:sz w:val="22"/>
          <w:szCs w:val="22"/>
        </w:rPr>
      </w:pPr>
      <w:r>
        <w:rPr>
          <w:rFonts w:ascii="Times New Roman" w:hAnsi="Times New Roman"/>
          <w:sz w:val="22"/>
          <w:szCs w:val="22"/>
        </w:rPr>
        <w:t>Students are encouraged to</w:t>
      </w:r>
      <w:r w:rsidR="00405E25" w:rsidRPr="00405E25">
        <w:rPr>
          <w:rFonts w:ascii="Times New Roman" w:hAnsi="Times New Roman"/>
          <w:sz w:val="22"/>
          <w:szCs w:val="22"/>
        </w:rPr>
        <w:t xml:space="preserve"> reach </w:t>
      </w:r>
      <w:proofErr w:type="gramStart"/>
      <w:r w:rsidR="00405E25" w:rsidRPr="00405E25">
        <w:rPr>
          <w:rFonts w:ascii="Times New Roman" w:hAnsi="Times New Roman"/>
          <w:sz w:val="22"/>
          <w:szCs w:val="22"/>
        </w:rPr>
        <w:t>me</w:t>
      </w:r>
      <w:proofErr w:type="gramEnd"/>
      <w:r w:rsidR="00405E25" w:rsidRPr="00405E25">
        <w:rPr>
          <w:rFonts w:ascii="Times New Roman" w:hAnsi="Times New Roman"/>
          <w:sz w:val="22"/>
          <w:szCs w:val="22"/>
        </w:rPr>
        <w:t xml:space="preserve"> during out of class or office hours</w:t>
      </w:r>
      <w:r w:rsidR="00137ADF">
        <w:rPr>
          <w:rFonts w:ascii="Times New Roman" w:hAnsi="Times New Roman"/>
          <w:sz w:val="22"/>
          <w:szCs w:val="22"/>
        </w:rPr>
        <w:t xml:space="preserve"> for feedback and/</w:t>
      </w:r>
      <w:r>
        <w:rPr>
          <w:rFonts w:ascii="Times New Roman" w:hAnsi="Times New Roman"/>
          <w:sz w:val="22"/>
          <w:szCs w:val="22"/>
        </w:rPr>
        <w:t xml:space="preserve">or technical assistance via email on My Classes. </w:t>
      </w:r>
      <w:r w:rsidR="00405E25" w:rsidRPr="00405E25">
        <w:rPr>
          <w:rFonts w:ascii="Times New Roman" w:hAnsi="Times New Roman"/>
          <w:sz w:val="22"/>
          <w:szCs w:val="22"/>
        </w:rPr>
        <w:t xml:space="preserve">In general, </w:t>
      </w:r>
      <w:proofErr w:type="gramStart"/>
      <w:r w:rsidR="00405E25" w:rsidRPr="00405E25">
        <w:rPr>
          <w:rFonts w:ascii="Times New Roman" w:hAnsi="Times New Roman"/>
          <w:sz w:val="22"/>
          <w:szCs w:val="22"/>
        </w:rPr>
        <w:t>I</w:t>
      </w:r>
      <w:proofErr w:type="gramEnd"/>
      <w:r w:rsidR="00405E25" w:rsidRPr="00405E25">
        <w:rPr>
          <w:rFonts w:ascii="Times New Roman" w:hAnsi="Times New Roman"/>
          <w:sz w:val="22"/>
          <w:szCs w:val="22"/>
        </w:rPr>
        <w:t xml:space="preserve"> will strive to respond to your email within 48 hours of receipt (and by Monday, 5:00PM if sent over weekend). Please monitor your email </w:t>
      </w:r>
      <w:r>
        <w:rPr>
          <w:rFonts w:ascii="Times New Roman" w:hAnsi="Times New Roman"/>
          <w:sz w:val="22"/>
          <w:szCs w:val="22"/>
        </w:rPr>
        <w:t xml:space="preserve">and My Classes </w:t>
      </w:r>
      <w:r w:rsidR="00925304">
        <w:rPr>
          <w:rFonts w:ascii="Times New Roman" w:hAnsi="Times New Roman"/>
          <w:sz w:val="22"/>
          <w:szCs w:val="22"/>
        </w:rPr>
        <w:t>regularly for updates and</w:t>
      </w:r>
      <w:r w:rsidR="00955CF0">
        <w:rPr>
          <w:rFonts w:ascii="Times New Roman" w:hAnsi="Times New Roman"/>
          <w:sz w:val="22"/>
          <w:szCs w:val="22"/>
        </w:rPr>
        <w:t xml:space="preserve"> salient</w:t>
      </w:r>
      <w:r w:rsidR="00405E25" w:rsidRPr="00405E25">
        <w:rPr>
          <w:rFonts w:ascii="Times New Roman" w:hAnsi="Times New Roman"/>
          <w:sz w:val="22"/>
          <w:szCs w:val="22"/>
        </w:rPr>
        <w:t xml:space="preserve"> information regarding </w:t>
      </w:r>
      <w:r w:rsidR="00405E25" w:rsidRPr="009D5469">
        <w:rPr>
          <w:rFonts w:ascii="Times New Roman" w:hAnsi="Times New Roman"/>
          <w:sz w:val="22"/>
          <w:szCs w:val="22"/>
        </w:rPr>
        <w:t>course-related work.</w:t>
      </w:r>
    </w:p>
    <w:p w14:paraId="3C50B313" w14:textId="77777777" w:rsidR="009D5469" w:rsidRPr="009D5469" w:rsidRDefault="009D5469" w:rsidP="00405E25">
      <w:pPr>
        <w:ind w:left="360"/>
        <w:rPr>
          <w:rFonts w:ascii="Times New Roman" w:hAnsi="Times New Roman"/>
          <w:sz w:val="22"/>
          <w:szCs w:val="22"/>
        </w:rPr>
      </w:pPr>
    </w:p>
    <w:p w14:paraId="72FB6CC1" w14:textId="328818F5" w:rsidR="009D5469" w:rsidRPr="009D5469" w:rsidRDefault="009D5469" w:rsidP="00E37B90">
      <w:pPr>
        <w:rPr>
          <w:rFonts w:ascii="Times New Roman" w:eastAsia="Times New Roman" w:hAnsi="Times New Roman"/>
          <w:sz w:val="22"/>
          <w:szCs w:val="22"/>
          <w:u w:val="single"/>
        </w:rPr>
      </w:pPr>
      <w:r w:rsidRPr="009D5469">
        <w:rPr>
          <w:rFonts w:ascii="Times New Roman" w:eastAsia="Times New Roman" w:hAnsi="Times New Roman"/>
          <w:sz w:val="22"/>
          <w:szCs w:val="22"/>
          <w:u w:val="single"/>
        </w:rPr>
        <w:t>Office Hours</w:t>
      </w:r>
    </w:p>
    <w:p w14:paraId="7EF2A6DB" w14:textId="3B188E9E" w:rsidR="009D5469" w:rsidRPr="009D5469" w:rsidRDefault="00F51C1E" w:rsidP="00E37B90">
      <w:pPr>
        <w:rPr>
          <w:rFonts w:ascii="Times New Roman" w:hAnsi="Times New Roman"/>
          <w:sz w:val="22"/>
          <w:szCs w:val="22"/>
        </w:rPr>
      </w:pPr>
      <w:proofErr w:type="gramStart"/>
      <w:r>
        <w:rPr>
          <w:rFonts w:ascii="Times New Roman" w:eastAsia="Times New Roman" w:hAnsi="Times New Roman"/>
          <w:sz w:val="22"/>
          <w:szCs w:val="22"/>
        </w:rPr>
        <w:t>I</w:t>
      </w:r>
      <w:proofErr w:type="gramEnd"/>
      <w:r>
        <w:rPr>
          <w:rFonts w:ascii="Times New Roman" w:eastAsia="Times New Roman" w:hAnsi="Times New Roman"/>
          <w:sz w:val="22"/>
          <w:szCs w:val="22"/>
        </w:rPr>
        <w:t xml:space="preserve"> will hold office hours </w:t>
      </w:r>
      <w:r w:rsidR="009D5469" w:rsidRPr="009D5469">
        <w:rPr>
          <w:rFonts w:ascii="Times New Roman" w:eastAsia="Times New Roman" w:hAnsi="Times New Roman"/>
          <w:bCs/>
          <w:sz w:val="22"/>
          <w:szCs w:val="22"/>
        </w:rPr>
        <w:t xml:space="preserve">on Tuesday between </w:t>
      </w:r>
      <w:r w:rsidR="00C51FF1">
        <w:rPr>
          <w:rFonts w:ascii="Times New Roman" w:eastAsia="Times New Roman" w:hAnsi="Times New Roman"/>
          <w:bCs/>
          <w:sz w:val="22"/>
          <w:szCs w:val="22"/>
        </w:rPr>
        <w:t>12</w:t>
      </w:r>
      <w:r w:rsidR="00C51FF1" w:rsidRPr="009E2877">
        <w:rPr>
          <w:rFonts w:ascii="Times New Roman" w:eastAsia="Times New Roman" w:hAnsi="Times New Roman"/>
          <w:bCs/>
          <w:sz w:val="22"/>
          <w:szCs w:val="22"/>
        </w:rPr>
        <w:t>:</w:t>
      </w:r>
      <w:r w:rsidR="00C51FF1">
        <w:rPr>
          <w:rFonts w:ascii="Times New Roman" w:eastAsia="Times New Roman" w:hAnsi="Times New Roman"/>
          <w:bCs/>
          <w:sz w:val="22"/>
          <w:szCs w:val="22"/>
        </w:rPr>
        <w:t>15PM –4:15PM and TR between 4:15PM—5:1</w:t>
      </w:r>
      <w:r w:rsidR="00C51FF1" w:rsidRPr="009E2877">
        <w:rPr>
          <w:rFonts w:ascii="Times New Roman" w:eastAsia="Times New Roman" w:hAnsi="Times New Roman"/>
          <w:bCs/>
          <w:sz w:val="22"/>
          <w:szCs w:val="22"/>
        </w:rPr>
        <w:t>5PM</w:t>
      </w:r>
      <w:r w:rsidR="0087485E">
        <w:rPr>
          <w:rFonts w:ascii="Times New Roman" w:eastAsia="Times New Roman" w:hAnsi="Times New Roman"/>
          <w:bCs/>
          <w:sz w:val="22"/>
          <w:szCs w:val="22"/>
        </w:rPr>
        <w:t xml:space="preserve"> </w:t>
      </w:r>
      <w:r w:rsidR="0087485E">
        <w:rPr>
          <w:rFonts w:ascii="Times New Roman" w:eastAsia="Times New Roman" w:hAnsi="Times New Roman"/>
          <w:sz w:val="22"/>
          <w:szCs w:val="22"/>
        </w:rPr>
        <w:t>in FH 272</w:t>
      </w:r>
      <w:r w:rsidR="009D5469" w:rsidRPr="009D5469">
        <w:rPr>
          <w:rFonts w:ascii="Times New Roman" w:eastAsia="Times New Roman" w:hAnsi="Times New Roman"/>
          <w:sz w:val="22"/>
          <w:szCs w:val="22"/>
        </w:rPr>
        <w:t>. Other hours may be arranged by appointment.</w:t>
      </w:r>
    </w:p>
    <w:p w14:paraId="0A1D0DD4" w14:textId="77777777" w:rsidR="0057336B" w:rsidRPr="009D5469" w:rsidRDefault="0057336B" w:rsidP="00493439">
      <w:pPr>
        <w:ind w:left="360"/>
        <w:rPr>
          <w:rFonts w:ascii="Times New Roman" w:hAnsi="Times New Roman"/>
          <w:sz w:val="22"/>
          <w:szCs w:val="22"/>
        </w:rPr>
      </w:pPr>
    </w:p>
    <w:p w14:paraId="1F3EF0A1" w14:textId="77777777" w:rsidR="00BF5177" w:rsidRPr="009D5469" w:rsidRDefault="00BF5177" w:rsidP="00E37B90">
      <w:pPr>
        <w:rPr>
          <w:rFonts w:ascii="Times New Roman" w:hAnsi="Times New Roman"/>
          <w:sz w:val="22"/>
          <w:szCs w:val="22"/>
          <w:u w:val="single"/>
        </w:rPr>
      </w:pPr>
      <w:r w:rsidRPr="009D5469">
        <w:rPr>
          <w:rFonts w:ascii="Times New Roman" w:hAnsi="Times New Roman"/>
          <w:sz w:val="22"/>
          <w:szCs w:val="22"/>
          <w:u w:val="single"/>
        </w:rPr>
        <w:t>Assignment Description</w:t>
      </w:r>
    </w:p>
    <w:p w14:paraId="4961F0FB" w14:textId="215684FB" w:rsidR="00E8399F" w:rsidRPr="009E2389" w:rsidRDefault="00263F95" w:rsidP="00E37B90">
      <w:pPr>
        <w:rPr>
          <w:rFonts w:ascii="Times New Roman" w:hAnsi="Times New Roman"/>
          <w:sz w:val="22"/>
          <w:szCs w:val="22"/>
        </w:rPr>
      </w:pPr>
      <w:r w:rsidRPr="009D5469">
        <w:rPr>
          <w:rFonts w:ascii="Times New Roman" w:hAnsi="Times New Roman"/>
          <w:sz w:val="22"/>
          <w:szCs w:val="22"/>
        </w:rPr>
        <w:t>Through</w:t>
      </w:r>
      <w:r>
        <w:rPr>
          <w:rFonts w:ascii="Times New Roman" w:hAnsi="Times New Roman"/>
          <w:sz w:val="22"/>
          <w:szCs w:val="22"/>
        </w:rPr>
        <w:t xml:space="preserve"> each of the following specially designed applications, y</w:t>
      </w:r>
      <w:r w:rsidR="008B27D5">
        <w:rPr>
          <w:rFonts w:ascii="Times New Roman" w:hAnsi="Times New Roman"/>
          <w:sz w:val="22"/>
          <w:szCs w:val="22"/>
        </w:rPr>
        <w:t xml:space="preserve">ou will apply </w:t>
      </w:r>
      <w:r>
        <w:rPr>
          <w:rFonts w:ascii="Times New Roman" w:hAnsi="Times New Roman"/>
          <w:sz w:val="22"/>
          <w:szCs w:val="22"/>
        </w:rPr>
        <w:t xml:space="preserve">the </w:t>
      </w:r>
      <w:r w:rsidR="008B27D5">
        <w:rPr>
          <w:rFonts w:ascii="Times New Roman" w:hAnsi="Times New Roman"/>
          <w:sz w:val="22"/>
          <w:szCs w:val="22"/>
        </w:rPr>
        <w:t xml:space="preserve">digital communication strategies and principles </w:t>
      </w:r>
      <w:r>
        <w:rPr>
          <w:rFonts w:ascii="Times New Roman" w:hAnsi="Times New Roman"/>
          <w:sz w:val="22"/>
          <w:szCs w:val="22"/>
        </w:rPr>
        <w:t xml:space="preserve">you will learn </w:t>
      </w:r>
      <w:r w:rsidR="008B27D5">
        <w:rPr>
          <w:rFonts w:ascii="Times New Roman" w:hAnsi="Times New Roman"/>
          <w:sz w:val="22"/>
          <w:szCs w:val="22"/>
        </w:rPr>
        <w:t xml:space="preserve">through the semester in a range of </w:t>
      </w:r>
      <w:r>
        <w:rPr>
          <w:rFonts w:ascii="Times New Roman" w:hAnsi="Times New Roman"/>
          <w:sz w:val="22"/>
          <w:szCs w:val="22"/>
        </w:rPr>
        <w:t>projects</w:t>
      </w:r>
      <w:r w:rsidR="00F250A2">
        <w:rPr>
          <w:rFonts w:ascii="Times New Roman" w:hAnsi="Times New Roman"/>
          <w:sz w:val="22"/>
          <w:szCs w:val="22"/>
        </w:rPr>
        <w:t xml:space="preserve"> building upon and cultivating a range of digital communication competencies</w:t>
      </w:r>
      <w:r>
        <w:rPr>
          <w:rFonts w:ascii="Times New Roman" w:hAnsi="Times New Roman"/>
          <w:sz w:val="22"/>
          <w:szCs w:val="22"/>
        </w:rPr>
        <w:t>.</w:t>
      </w:r>
      <w:r w:rsidR="00F250A2">
        <w:rPr>
          <w:rFonts w:ascii="Times New Roman" w:hAnsi="Times New Roman"/>
          <w:sz w:val="22"/>
          <w:szCs w:val="22"/>
        </w:rPr>
        <w:t xml:space="preserve"> These are specially designed to provide the student an in-depth and expert-level familiarity with digital public relations through engagement demonstrating successful grasp of digital PR principles.</w:t>
      </w:r>
      <w:r>
        <w:rPr>
          <w:rFonts w:ascii="Times New Roman" w:hAnsi="Times New Roman"/>
          <w:sz w:val="22"/>
          <w:szCs w:val="22"/>
        </w:rPr>
        <w:t xml:space="preserve"> Detailed instructions </w:t>
      </w:r>
      <w:r w:rsidR="00137ADF">
        <w:rPr>
          <w:rFonts w:ascii="Times New Roman" w:hAnsi="Times New Roman"/>
          <w:sz w:val="22"/>
          <w:szCs w:val="22"/>
        </w:rPr>
        <w:t xml:space="preserve">and handouts </w:t>
      </w:r>
      <w:r>
        <w:rPr>
          <w:rFonts w:ascii="Times New Roman" w:hAnsi="Times New Roman"/>
          <w:sz w:val="22"/>
          <w:szCs w:val="22"/>
        </w:rPr>
        <w:t>will be provided at appropriate times in the semester.</w:t>
      </w:r>
    </w:p>
    <w:p w14:paraId="082D4AC1" w14:textId="5B74BF4B" w:rsidR="00E8399F" w:rsidRDefault="00FC3DFB" w:rsidP="00023836">
      <w:pPr>
        <w:pStyle w:val="ListParagraph"/>
        <w:numPr>
          <w:ilvl w:val="0"/>
          <w:numId w:val="7"/>
        </w:numPr>
        <w:rPr>
          <w:rFonts w:ascii="Times New Roman" w:hAnsi="Times New Roman"/>
          <w:sz w:val="22"/>
          <w:szCs w:val="22"/>
        </w:rPr>
      </w:pPr>
      <w:r>
        <w:rPr>
          <w:rFonts w:ascii="Times New Roman" w:hAnsi="Times New Roman"/>
          <w:b/>
          <w:i/>
          <w:sz w:val="22"/>
          <w:szCs w:val="22"/>
        </w:rPr>
        <w:t>Micro-Campaign</w:t>
      </w:r>
      <w:r w:rsidR="0022069D">
        <w:rPr>
          <w:rFonts w:ascii="Times New Roman" w:hAnsi="Times New Roman"/>
          <w:b/>
          <w:i/>
          <w:sz w:val="22"/>
          <w:szCs w:val="22"/>
        </w:rPr>
        <w:t xml:space="preserve"> (2</w:t>
      </w:r>
      <w:r w:rsidR="00F32BE9">
        <w:rPr>
          <w:rFonts w:ascii="Times New Roman" w:hAnsi="Times New Roman"/>
          <w:b/>
          <w:i/>
          <w:sz w:val="22"/>
          <w:szCs w:val="22"/>
        </w:rPr>
        <w:t>00 points)</w:t>
      </w:r>
      <w:r w:rsidR="00BE49EA" w:rsidRPr="00517859">
        <w:rPr>
          <w:rFonts w:ascii="Times New Roman" w:hAnsi="Times New Roman"/>
          <w:b/>
          <w:sz w:val="22"/>
          <w:szCs w:val="22"/>
        </w:rPr>
        <w:t>:</w:t>
      </w:r>
      <w:r w:rsidR="00104342">
        <w:rPr>
          <w:rFonts w:ascii="Times New Roman" w:hAnsi="Times New Roman"/>
          <w:sz w:val="22"/>
          <w:szCs w:val="22"/>
        </w:rPr>
        <w:t xml:space="preserve"> </w:t>
      </w:r>
      <w:r w:rsidR="00E334F9">
        <w:rPr>
          <w:rFonts w:ascii="Times New Roman" w:hAnsi="Times New Roman"/>
          <w:sz w:val="22"/>
          <w:szCs w:val="22"/>
        </w:rPr>
        <w:t>Higher e</w:t>
      </w:r>
      <w:r w:rsidR="00FD6D94">
        <w:rPr>
          <w:rFonts w:ascii="Times New Roman" w:hAnsi="Times New Roman"/>
          <w:sz w:val="22"/>
          <w:szCs w:val="22"/>
        </w:rPr>
        <w:t>ducation research identifies</w:t>
      </w:r>
      <w:r w:rsidR="00E334F9">
        <w:rPr>
          <w:rFonts w:ascii="Times New Roman" w:hAnsi="Times New Roman"/>
          <w:sz w:val="22"/>
          <w:szCs w:val="22"/>
        </w:rPr>
        <w:t xml:space="preserve"> several issues that need to be addressed on U.S. college campuses. These include stress and depression, alcohol abuse, drunk driving, bullying, sexual assault, </w:t>
      </w:r>
      <w:r w:rsidR="00C659C3">
        <w:rPr>
          <w:rFonts w:ascii="Times New Roman" w:hAnsi="Times New Roman"/>
          <w:sz w:val="22"/>
          <w:szCs w:val="22"/>
        </w:rPr>
        <w:t xml:space="preserve">access to academic advisors, hazing in student clubs or organizations, diversity, job placement, among others. </w:t>
      </w:r>
      <w:r w:rsidR="00981672">
        <w:rPr>
          <w:rFonts w:ascii="Times New Roman" w:hAnsi="Times New Roman"/>
          <w:sz w:val="22"/>
          <w:szCs w:val="22"/>
        </w:rPr>
        <w:t xml:space="preserve">Starting week 8, this month-long </w:t>
      </w:r>
      <w:r w:rsidR="00C659C3">
        <w:rPr>
          <w:rFonts w:ascii="Times New Roman" w:hAnsi="Times New Roman"/>
          <w:sz w:val="22"/>
          <w:szCs w:val="22"/>
        </w:rPr>
        <w:t xml:space="preserve">micro-campaign </w:t>
      </w:r>
      <w:r w:rsidR="00981672">
        <w:rPr>
          <w:rFonts w:ascii="Times New Roman" w:hAnsi="Times New Roman"/>
          <w:sz w:val="22"/>
          <w:szCs w:val="22"/>
        </w:rPr>
        <w:t xml:space="preserve">utilizes (at least) any 2 digital networks appropriate to your target audience and </w:t>
      </w:r>
      <w:r w:rsidR="00C659C3">
        <w:rPr>
          <w:rFonts w:ascii="Times New Roman" w:hAnsi="Times New Roman"/>
          <w:sz w:val="22"/>
          <w:szCs w:val="22"/>
        </w:rPr>
        <w:t>addresses an issue of your choice, ta</w:t>
      </w:r>
      <w:r w:rsidR="00981672">
        <w:rPr>
          <w:rFonts w:ascii="Times New Roman" w:hAnsi="Times New Roman"/>
          <w:sz w:val="22"/>
          <w:szCs w:val="22"/>
        </w:rPr>
        <w:t>ilored</w:t>
      </w:r>
      <w:r w:rsidR="00C659C3">
        <w:rPr>
          <w:rFonts w:ascii="Times New Roman" w:hAnsi="Times New Roman"/>
          <w:sz w:val="22"/>
          <w:szCs w:val="22"/>
        </w:rPr>
        <w:t xml:space="preserve"> toward a very focused </w:t>
      </w:r>
      <w:r w:rsidR="00981672">
        <w:rPr>
          <w:rFonts w:ascii="Times New Roman" w:hAnsi="Times New Roman"/>
          <w:sz w:val="22"/>
          <w:szCs w:val="22"/>
        </w:rPr>
        <w:t xml:space="preserve">target audience segment to </w:t>
      </w:r>
      <w:r w:rsidR="00C659C3">
        <w:rPr>
          <w:rFonts w:ascii="Times New Roman" w:hAnsi="Times New Roman"/>
          <w:sz w:val="22"/>
          <w:szCs w:val="22"/>
        </w:rPr>
        <w:t>increase awareness, utilization of a campus resource, behavior change, or a positive outcome related to the issue. The micro-campaign assessment will emphasize the criteria of audience engagement, formative, process, and outcome evaluation, strategy, message content</w:t>
      </w:r>
      <w:r w:rsidR="006844E6">
        <w:rPr>
          <w:rFonts w:ascii="Times New Roman" w:hAnsi="Times New Roman"/>
          <w:sz w:val="22"/>
          <w:szCs w:val="22"/>
        </w:rPr>
        <w:t>,</w:t>
      </w:r>
      <w:bookmarkStart w:id="0" w:name="_GoBack"/>
      <w:bookmarkEnd w:id="0"/>
      <w:r w:rsidR="00C659C3">
        <w:rPr>
          <w:rFonts w:ascii="Times New Roman" w:hAnsi="Times New Roman"/>
          <w:sz w:val="22"/>
          <w:szCs w:val="22"/>
        </w:rPr>
        <w:t xml:space="preserve"> and channels utilized. </w:t>
      </w:r>
      <w:r w:rsidR="00981672">
        <w:rPr>
          <w:rFonts w:ascii="Times New Roman" w:hAnsi="Times New Roman"/>
          <w:sz w:val="22"/>
          <w:szCs w:val="22"/>
        </w:rPr>
        <w:t xml:space="preserve">Assignment grade assessment will weigh metrics to demonstrate effectiveness/success in engaging audience and achieving campaign goals and objectives. </w:t>
      </w:r>
    </w:p>
    <w:p w14:paraId="298620D2" w14:textId="5B5099E3" w:rsidR="00084AB3" w:rsidRPr="00084AB3" w:rsidRDefault="00023836" w:rsidP="00084AB3">
      <w:pPr>
        <w:pStyle w:val="ListParagraph"/>
        <w:numPr>
          <w:ilvl w:val="0"/>
          <w:numId w:val="7"/>
        </w:numPr>
        <w:rPr>
          <w:rFonts w:ascii="Times New Roman" w:hAnsi="Times New Roman"/>
          <w:sz w:val="22"/>
          <w:szCs w:val="22"/>
        </w:rPr>
      </w:pPr>
      <w:r>
        <w:rPr>
          <w:rFonts w:ascii="Times New Roman" w:hAnsi="Times New Roman"/>
          <w:b/>
          <w:i/>
          <w:sz w:val="22"/>
          <w:szCs w:val="22"/>
        </w:rPr>
        <w:t>Issue Analysis</w:t>
      </w:r>
      <w:r w:rsidR="009D214B">
        <w:rPr>
          <w:rFonts w:ascii="Times New Roman" w:hAnsi="Times New Roman"/>
          <w:b/>
          <w:i/>
          <w:sz w:val="22"/>
          <w:szCs w:val="22"/>
        </w:rPr>
        <w:t xml:space="preserve"> (</w:t>
      </w:r>
      <w:r w:rsidR="006E0FC5">
        <w:rPr>
          <w:rFonts w:ascii="Times New Roman" w:hAnsi="Times New Roman"/>
          <w:b/>
          <w:i/>
          <w:sz w:val="22"/>
          <w:szCs w:val="22"/>
        </w:rPr>
        <w:t>10</w:t>
      </w:r>
      <w:r w:rsidR="00FD66C1">
        <w:rPr>
          <w:rFonts w:ascii="Times New Roman" w:hAnsi="Times New Roman"/>
          <w:b/>
          <w:i/>
          <w:sz w:val="22"/>
          <w:szCs w:val="22"/>
        </w:rPr>
        <w:t>0 points)</w:t>
      </w:r>
      <w:r w:rsidR="006B0F58">
        <w:rPr>
          <w:rFonts w:ascii="Times New Roman" w:hAnsi="Times New Roman"/>
          <w:b/>
          <w:i/>
          <w:sz w:val="22"/>
          <w:szCs w:val="22"/>
        </w:rPr>
        <w:t>:</w:t>
      </w:r>
      <w:r w:rsidR="005C0F92">
        <w:rPr>
          <w:rFonts w:ascii="Times New Roman" w:hAnsi="Times New Roman"/>
          <w:b/>
          <w:i/>
          <w:sz w:val="22"/>
          <w:szCs w:val="22"/>
        </w:rPr>
        <w:t xml:space="preserve"> </w:t>
      </w:r>
      <w:r w:rsidR="005C0F92">
        <w:rPr>
          <w:rFonts w:ascii="Times New Roman" w:hAnsi="Times New Roman"/>
          <w:sz w:val="22"/>
          <w:szCs w:val="22"/>
        </w:rPr>
        <w:t>The issue analysis will survey</w:t>
      </w:r>
      <w:r w:rsidR="005C0F92" w:rsidRPr="005C0F92">
        <w:rPr>
          <w:rFonts w:ascii="Times New Roman" w:hAnsi="Times New Roman"/>
          <w:sz w:val="22"/>
          <w:szCs w:val="22"/>
        </w:rPr>
        <w:t xml:space="preserve"> the history, scope, </w:t>
      </w:r>
      <w:r w:rsidR="005C0F92">
        <w:rPr>
          <w:rFonts w:ascii="Times New Roman" w:hAnsi="Times New Roman"/>
          <w:sz w:val="22"/>
          <w:szCs w:val="22"/>
        </w:rPr>
        <w:t xml:space="preserve">current and past programs, target audiences served, and stakeholders, policymakers, and influencers around a social issue of your choice. Submit it as an in-depth website article about </w:t>
      </w:r>
      <w:proofErr w:type="gramStart"/>
      <w:r w:rsidR="005C0F92">
        <w:rPr>
          <w:rFonts w:ascii="Times New Roman" w:hAnsi="Times New Roman"/>
          <w:sz w:val="22"/>
          <w:szCs w:val="22"/>
        </w:rPr>
        <w:t>a</w:t>
      </w:r>
      <w:proofErr w:type="gramEnd"/>
      <w:r w:rsidR="005C0F92">
        <w:rPr>
          <w:rFonts w:ascii="Times New Roman" w:hAnsi="Times New Roman"/>
          <w:sz w:val="22"/>
          <w:szCs w:val="22"/>
        </w:rPr>
        <w:t xml:space="preserve"> 800–1000 words in length under a tab created for that issue. Format it as an e-Newsletter pdf and Tweet it to the course Twitter hashtag. </w:t>
      </w:r>
      <w:r w:rsidR="00C659C3">
        <w:rPr>
          <w:rFonts w:ascii="Times New Roman" w:hAnsi="Times New Roman"/>
          <w:sz w:val="22"/>
          <w:szCs w:val="22"/>
        </w:rPr>
        <w:t xml:space="preserve">Students are encouraged to build their final project micro-campaign around the issue they have researched for this assignment. </w:t>
      </w:r>
    </w:p>
    <w:p w14:paraId="53223DFC" w14:textId="79603E25" w:rsidR="00023836" w:rsidRDefault="00023836" w:rsidP="00084AB3">
      <w:pPr>
        <w:pStyle w:val="ListParagraph"/>
        <w:numPr>
          <w:ilvl w:val="0"/>
          <w:numId w:val="7"/>
        </w:numPr>
        <w:rPr>
          <w:rFonts w:ascii="Times New Roman" w:hAnsi="Times New Roman"/>
          <w:b/>
          <w:i/>
          <w:sz w:val="22"/>
          <w:szCs w:val="22"/>
        </w:rPr>
      </w:pPr>
      <w:r w:rsidRPr="00084AB3">
        <w:rPr>
          <w:rFonts w:ascii="Times New Roman" w:hAnsi="Times New Roman"/>
          <w:b/>
          <w:i/>
          <w:sz w:val="22"/>
          <w:szCs w:val="22"/>
        </w:rPr>
        <w:t>Digital Class Participation</w:t>
      </w:r>
      <w:r w:rsidR="006B0F58">
        <w:rPr>
          <w:rFonts w:ascii="Times New Roman" w:hAnsi="Times New Roman"/>
          <w:b/>
          <w:i/>
          <w:sz w:val="22"/>
          <w:szCs w:val="22"/>
        </w:rPr>
        <w:t>:</w:t>
      </w:r>
      <w:r w:rsidR="00FD66C1">
        <w:rPr>
          <w:rFonts w:ascii="Times New Roman" w:hAnsi="Times New Roman"/>
          <w:b/>
          <w:i/>
          <w:sz w:val="22"/>
          <w:szCs w:val="22"/>
        </w:rPr>
        <w:t xml:space="preserve"> </w:t>
      </w:r>
      <w:r w:rsidR="00565D81" w:rsidRPr="00565D81">
        <w:rPr>
          <w:rFonts w:ascii="Times New Roman" w:hAnsi="Times New Roman"/>
          <w:sz w:val="22"/>
          <w:szCs w:val="22"/>
        </w:rPr>
        <w:t xml:space="preserve">About four times this semester, we will </w:t>
      </w:r>
      <w:r w:rsidR="002525EF">
        <w:rPr>
          <w:rFonts w:ascii="Times New Roman" w:hAnsi="Times New Roman"/>
          <w:sz w:val="22"/>
          <w:szCs w:val="22"/>
        </w:rPr>
        <w:t>engage</w:t>
      </w:r>
      <w:r w:rsidR="00565D81" w:rsidRPr="00565D81">
        <w:rPr>
          <w:rFonts w:ascii="Times New Roman" w:hAnsi="Times New Roman"/>
          <w:sz w:val="22"/>
          <w:szCs w:val="22"/>
        </w:rPr>
        <w:t xml:space="preserve"> on our Twitter Hashtag meet.</w:t>
      </w:r>
      <w:r w:rsidR="00565D81">
        <w:rPr>
          <w:rFonts w:ascii="Times New Roman" w:hAnsi="Times New Roman"/>
          <w:sz w:val="22"/>
          <w:szCs w:val="22"/>
        </w:rPr>
        <w:t xml:space="preserve"> Twitter Hashtag </w:t>
      </w:r>
      <w:r w:rsidR="005C0F92">
        <w:rPr>
          <w:rFonts w:ascii="Times New Roman" w:hAnsi="Times New Roman"/>
          <w:sz w:val="22"/>
          <w:szCs w:val="22"/>
        </w:rPr>
        <w:t>MeetUp’s</w:t>
      </w:r>
      <w:r w:rsidR="00565D81">
        <w:rPr>
          <w:rFonts w:ascii="Times New Roman" w:hAnsi="Times New Roman"/>
          <w:sz w:val="22"/>
          <w:szCs w:val="22"/>
        </w:rPr>
        <w:t xml:space="preserve"> will be organized around the topic for the class per the syllabus. </w:t>
      </w:r>
      <w:r w:rsidR="008F128A">
        <w:rPr>
          <w:rFonts w:ascii="Times New Roman" w:hAnsi="Times New Roman"/>
          <w:sz w:val="22"/>
          <w:szCs w:val="22"/>
        </w:rPr>
        <w:t>In general, students will be provided online lecture/resources/class readings to</w:t>
      </w:r>
      <w:r w:rsidR="00565D81">
        <w:rPr>
          <w:rFonts w:ascii="Times New Roman" w:hAnsi="Times New Roman"/>
          <w:sz w:val="22"/>
          <w:szCs w:val="22"/>
        </w:rPr>
        <w:t xml:space="preserve"> review before class starts. The Twitter Hashtag class will be organized around a series of thought prompts based on the class online lecture and readings. Students will be guided to post their responses, share their thoughts, build on ideas in the lecture and readings, and provide resources of their own on our Twitter Hashtag. </w:t>
      </w:r>
      <w:r w:rsidR="00F82848">
        <w:rPr>
          <w:rFonts w:ascii="Times New Roman" w:hAnsi="Times New Roman"/>
          <w:sz w:val="22"/>
          <w:szCs w:val="22"/>
        </w:rPr>
        <w:t xml:space="preserve">Students will also engage with the ideas of at least </w:t>
      </w:r>
      <w:proofErr w:type="gramStart"/>
      <w:r w:rsidR="00F82848">
        <w:rPr>
          <w:rFonts w:ascii="Times New Roman" w:hAnsi="Times New Roman"/>
          <w:sz w:val="22"/>
          <w:szCs w:val="22"/>
        </w:rPr>
        <w:t>3</w:t>
      </w:r>
      <w:proofErr w:type="gramEnd"/>
      <w:r w:rsidR="00F82848">
        <w:rPr>
          <w:rFonts w:ascii="Times New Roman" w:hAnsi="Times New Roman"/>
          <w:sz w:val="22"/>
          <w:szCs w:val="22"/>
        </w:rPr>
        <w:t xml:space="preserve"> other students’ Twitter posts for the meet and </w:t>
      </w:r>
      <w:r w:rsidR="008F128A">
        <w:rPr>
          <w:rFonts w:ascii="Times New Roman" w:hAnsi="Times New Roman"/>
          <w:sz w:val="22"/>
          <w:szCs w:val="22"/>
        </w:rPr>
        <w:t>engage thoughtfully with</w:t>
      </w:r>
      <w:r w:rsidR="00F82848">
        <w:rPr>
          <w:rFonts w:ascii="Times New Roman" w:hAnsi="Times New Roman"/>
          <w:sz w:val="22"/>
          <w:szCs w:val="22"/>
        </w:rPr>
        <w:t xml:space="preserve"> others’ posts on their Tweets.</w:t>
      </w:r>
    </w:p>
    <w:p w14:paraId="09057893" w14:textId="37BE603B" w:rsidR="00084AB3" w:rsidRPr="009F086A" w:rsidRDefault="00084AB3" w:rsidP="00084AB3">
      <w:pPr>
        <w:pStyle w:val="ListParagraph"/>
        <w:numPr>
          <w:ilvl w:val="0"/>
          <w:numId w:val="7"/>
        </w:numPr>
        <w:rPr>
          <w:rFonts w:ascii="Times New Roman" w:hAnsi="Times New Roman"/>
          <w:sz w:val="22"/>
          <w:szCs w:val="22"/>
        </w:rPr>
      </w:pPr>
      <w:r w:rsidRPr="00084AB3">
        <w:rPr>
          <w:rFonts w:ascii="Times New Roman" w:hAnsi="Times New Roman"/>
          <w:b/>
          <w:i/>
          <w:sz w:val="22"/>
          <w:szCs w:val="22"/>
        </w:rPr>
        <w:t>Digital Case Study</w:t>
      </w:r>
      <w:r w:rsidR="00FD66C1">
        <w:rPr>
          <w:rFonts w:ascii="Times New Roman" w:hAnsi="Times New Roman"/>
          <w:b/>
          <w:i/>
          <w:sz w:val="22"/>
          <w:szCs w:val="22"/>
        </w:rPr>
        <w:t xml:space="preserve"> (</w:t>
      </w:r>
      <w:r w:rsidR="00D8375C">
        <w:rPr>
          <w:rFonts w:ascii="Times New Roman" w:hAnsi="Times New Roman"/>
          <w:b/>
          <w:i/>
          <w:sz w:val="22"/>
          <w:szCs w:val="22"/>
        </w:rPr>
        <w:t>75</w:t>
      </w:r>
      <w:r w:rsidR="00FD66C1">
        <w:rPr>
          <w:rFonts w:ascii="Times New Roman" w:hAnsi="Times New Roman"/>
          <w:b/>
          <w:i/>
          <w:sz w:val="22"/>
          <w:szCs w:val="22"/>
        </w:rPr>
        <w:t xml:space="preserve"> points)</w:t>
      </w:r>
      <w:r w:rsidR="006B0F58">
        <w:rPr>
          <w:rFonts w:ascii="Times New Roman" w:hAnsi="Times New Roman"/>
          <w:b/>
          <w:i/>
          <w:sz w:val="22"/>
          <w:szCs w:val="22"/>
        </w:rPr>
        <w:t>:</w:t>
      </w:r>
      <w:r w:rsidR="009F086A">
        <w:rPr>
          <w:rFonts w:ascii="Times New Roman" w:hAnsi="Times New Roman"/>
          <w:b/>
          <w:i/>
          <w:sz w:val="22"/>
          <w:szCs w:val="22"/>
        </w:rPr>
        <w:t xml:space="preserve"> </w:t>
      </w:r>
      <w:r w:rsidR="009F086A">
        <w:rPr>
          <w:rFonts w:ascii="Times New Roman" w:hAnsi="Times New Roman"/>
          <w:sz w:val="22"/>
          <w:szCs w:val="22"/>
        </w:rPr>
        <w:t xml:space="preserve">Each student will complete </w:t>
      </w:r>
      <w:proofErr w:type="gramStart"/>
      <w:r w:rsidR="009F086A">
        <w:rPr>
          <w:rFonts w:ascii="Times New Roman" w:hAnsi="Times New Roman"/>
          <w:sz w:val="22"/>
          <w:szCs w:val="22"/>
        </w:rPr>
        <w:t>7</w:t>
      </w:r>
      <w:proofErr w:type="gramEnd"/>
      <w:r w:rsidR="009F086A" w:rsidRPr="009F086A">
        <w:rPr>
          <w:rFonts w:ascii="Times New Roman" w:hAnsi="Times New Roman"/>
          <w:sz w:val="22"/>
          <w:szCs w:val="22"/>
        </w:rPr>
        <w:t xml:space="preserve"> case studies through the semester.</w:t>
      </w:r>
      <w:r w:rsidR="009F086A">
        <w:rPr>
          <w:rFonts w:ascii="Times New Roman" w:hAnsi="Times New Roman"/>
          <w:b/>
          <w:i/>
          <w:sz w:val="22"/>
          <w:szCs w:val="22"/>
        </w:rPr>
        <w:t xml:space="preserve"> </w:t>
      </w:r>
      <w:r w:rsidR="009F086A">
        <w:rPr>
          <w:rFonts w:ascii="Times New Roman" w:hAnsi="Times New Roman"/>
          <w:sz w:val="22"/>
          <w:szCs w:val="22"/>
        </w:rPr>
        <w:t>The</w:t>
      </w:r>
      <w:r w:rsidR="009F086A" w:rsidRPr="009F086A">
        <w:rPr>
          <w:rFonts w:ascii="Times New Roman" w:hAnsi="Times New Roman"/>
          <w:sz w:val="22"/>
          <w:szCs w:val="22"/>
        </w:rPr>
        <w:t xml:space="preserve"> case study </w:t>
      </w:r>
      <w:r w:rsidR="009F086A">
        <w:rPr>
          <w:rFonts w:ascii="Times New Roman" w:hAnsi="Times New Roman"/>
          <w:sz w:val="22"/>
          <w:szCs w:val="22"/>
        </w:rPr>
        <w:t xml:space="preserve">will examine one current organization’s </w:t>
      </w:r>
      <w:r w:rsidR="00137ADF">
        <w:rPr>
          <w:rFonts w:ascii="Times New Roman" w:hAnsi="Times New Roman"/>
          <w:sz w:val="22"/>
          <w:szCs w:val="22"/>
        </w:rPr>
        <w:t>digitally focused</w:t>
      </w:r>
      <w:r w:rsidR="009F086A">
        <w:rPr>
          <w:rFonts w:ascii="Times New Roman" w:hAnsi="Times New Roman"/>
          <w:sz w:val="22"/>
          <w:szCs w:val="22"/>
        </w:rPr>
        <w:t xml:space="preserve"> strategy for its successes and failures. Utilizing a depth and breadth of online resources like trade magazines (see online resources below), the case study presents the culture, values, goals, strategy, tactics of an organization with a comprehensive analysis of its target audience, messaging, channels, and product launches/issue foci. </w:t>
      </w:r>
      <w:r w:rsidR="009F086A">
        <w:rPr>
          <w:rFonts w:ascii="Times New Roman" w:hAnsi="Times New Roman"/>
          <w:sz w:val="22"/>
          <w:szCs w:val="22"/>
        </w:rPr>
        <w:lastRenderedPageBreak/>
        <w:t xml:space="preserve">The case study is presented as a </w:t>
      </w:r>
      <w:r w:rsidR="00FD173B">
        <w:rPr>
          <w:rFonts w:ascii="Times New Roman" w:hAnsi="Times New Roman"/>
          <w:sz w:val="22"/>
          <w:szCs w:val="22"/>
        </w:rPr>
        <w:t>350-word</w:t>
      </w:r>
      <w:r w:rsidR="009F086A">
        <w:rPr>
          <w:rFonts w:ascii="Times New Roman" w:hAnsi="Times New Roman"/>
          <w:sz w:val="22"/>
          <w:szCs w:val="22"/>
        </w:rPr>
        <w:t xml:space="preserve"> blog on your Wordpress site home page under a separate tab “Case Studies,” and as a 7–10 minute YouTube video on your YouTube channel set up for the course and integrated with your WordPress website. </w:t>
      </w:r>
      <w:r w:rsidR="00FD173B">
        <w:rPr>
          <w:rFonts w:ascii="Times New Roman" w:hAnsi="Times New Roman"/>
          <w:sz w:val="22"/>
          <w:szCs w:val="22"/>
        </w:rPr>
        <w:t xml:space="preserve">Your critique should reference concepts from the public relations/persuasion theories in offering recommendations or analyzing failures. These will be presented in class </w:t>
      </w:r>
      <w:r w:rsidR="00137ADF">
        <w:rPr>
          <w:rFonts w:ascii="Times New Roman" w:hAnsi="Times New Roman"/>
          <w:sz w:val="22"/>
          <w:szCs w:val="22"/>
        </w:rPr>
        <w:t>as</w:t>
      </w:r>
      <w:r w:rsidR="00FD173B">
        <w:rPr>
          <w:rFonts w:ascii="Times New Roman" w:hAnsi="Times New Roman"/>
          <w:sz w:val="22"/>
          <w:szCs w:val="22"/>
        </w:rPr>
        <w:t xml:space="preserve"> marked in the syllabus for class discussion and critique. </w:t>
      </w:r>
      <w:r w:rsidR="00E334F9">
        <w:rPr>
          <w:rFonts w:ascii="Times New Roman" w:hAnsi="Times New Roman"/>
          <w:sz w:val="22"/>
          <w:szCs w:val="22"/>
        </w:rPr>
        <w:t xml:space="preserve">Toward the end of the semester, your </w:t>
      </w:r>
      <w:r w:rsidR="00B62585">
        <w:rPr>
          <w:rFonts w:ascii="Times New Roman" w:hAnsi="Times New Roman"/>
          <w:sz w:val="22"/>
          <w:szCs w:val="22"/>
        </w:rPr>
        <w:t xml:space="preserve">YouTube channel presentation style, messaging and content strategy, and engagement will be graded in a class presentation through instructor-and peer-review and feedback. </w:t>
      </w:r>
    </w:p>
    <w:p w14:paraId="16F03414" w14:textId="6860FFB6" w:rsidR="006F587A" w:rsidRPr="00084AB3" w:rsidRDefault="00FE2C74" w:rsidP="00084AB3">
      <w:pPr>
        <w:pStyle w:val="ListParagraph"/>
        <w:numPr>
          <w:ilvl w:val="0"/>
          <w:numId w:val="7"/>
        </w:numPr>
        <w:rPr>
          <w:rFonts w:ascii="Times New Roman" w:hAnsi="Times New Roman"/>
          <w:b/>
          <w:i/>
          <w:sz w:val="22"/>
          <w:szCs w:val="22"/>
        </w:rPr>
      </w:pPr>
      <w:r>
        <w:rPr>
          <w:rFonts w:ascii="Times New Roman" w:hAnsi="Times New Roman"/>
          <w:b/>
          <w:i/>
          <w:sz w:val="22"/>
          <w:szCs w:val="22"/>
        </w:rPr>
        <w:t>Exams</w:t>
      </w:r>
      <w:r w:rsidR="00D8375C">
        <w:rPr>
          <w:rFonts w:ascii="Times New Roman" w:hAnsi="Times New Roman"/>
          <w:b/>
          <w:i/>
          <w:sz w:val="22"/>
          <w:szCs w:val="22"/>
        </w:rPr>
        <w:t xml:space="preserve"> (10</w:t>
      </w:r>
      <w:r w:rsidR="004C0B0B">
        <w:rPr>
          <w:rFonts w:ascii="Times New Roman" w:hAnsi="Times New Roman"/>
          <w:b/>
          <w:i/>
          <w:sz w:val="22"/>
          <w:szCs w:val="22"/>
        </w:rPr>
        <w:t>0 points)</w:t>
      </w:r>
      <w:r w:rsidR="00390113">
        <w:rPr>
          <w:rFonts w:ascii="Times New Roman" w:hAnsi="Times New Roman"/>
          <w:b/>
          <w:i/>
          <w:sz w:val="22"/>
          <w:szCs w:val="22"/>
        </w:rPr>
        <w:t>:</w:t>
      </w:r>
      <w:r w:rsidR="00FD6D94">
        <w:rPr>
          <w:rFonts w:ascii="Times New Roman" w:hAnsi="Times New Roman"/>
          <w:b/>
          <w:i/>
          <w:sz w:val="22"/>
          <w:szCs w:val="22"/>
        </w:rPr>
        <w:t xml:space="preserve"> </w:t>
      </w:r>
      <w:r w:rsidR="00FD6D94" w:rsidRPr="00FD6D94">
        <w:rPr>
          <w:rFonts w:ascii="Times New Roman" w:hAnsi="Times New Roman"/>
          <w:sz w:val="22"/>
          <w:szCs w:val="22"/>
        </w:rPr>
        <w:t xml:space="preserve">There are </w:t>
      </w:r>
      <w:proofErr w:type="gramStart"/>
      <w:r w:rsidR="00FD6D94" w:rsidRPr="00FD6D94">
        <w:rPr>
          <w:rFonts w:ascii="Times New Roman" w:hAnsi="Times New Roman"/>
          <w:sz w:val="22"/>
          <w:szCs w:val="22"/>
        </w:rPr>
        <w:t>3</w:t>
      </w:r>
      <w:proofErr w:type="gramEnd"/>
      <w:r w:rsidR="00FD6D94" w:rsidRPr="00FD6D94">
        <w:rPr>
          <w:rFonts w:ascii="Times New Roman" w:hAnsi="Times New Roman"/>
          <w:sz w:val="22"/>
          <w:szCs w:val="22"/>
        </w:rPr>
        <w:t xml:space="preserve"> </w:t>
      </w:r>
      <w:r w:rsidR="008F2C4C">
        <w:rPr>
          <w:rFonts w:ascii="Times New Roman" w:hAnsi="Times New Roman"/>
          <w:sz w:val="22"/>
          <w:szCs w:val="22"/>
        </w:rPr>
        <w:t xml:space="preserve">in-class </w:t>
      </w:r>
      <w:r w:rsidR="00FD6D94" w:rsidRPr="00FD6D94">
        <w:rPr>
          <w:rFonts w:ascii="Times New Roman" w:hAnsi="Times New Roman"/>
          <w:sz w:val="22"/>
          <w:szCs w:val="22"/>
        </w:rPr>
        <w:t xml:space="preserve">exams </w:t>
      </w:r>
      <w:r w:rsidR="008F2C4C">
        <w:rPr>
          <w:rFonts w:ascii="Times New Roman" w:hAnsi="Times New Roman"/>
          <w:sz w:val="22"/>
          <w:szCs w:val="22"/>
        </w:rPr>
        <w:t>during</w:t>
      </w:r>
      <w:r w:rsidR="00FD6D94" w:rsidRPr="00FD6D94">
        <w:rPr>
          <w:rFonts w:ascii="Times New Roman" w:hAnsi="Times New Roman"/>
          <w:sz w:val="22"/>
          <w:szCs w:val="22"/>
        </w:rPr>
        <w:t xml:space="preserve"> the semester utilizing </w:t>
      </w:r>
      <w:r w:rsidR="00FD6D94">
        <w:rPr>
          <w:rFonts w:ascii="Times New Roman" w:hAnsi="Times New Roman"/>
          <w:sz w:val="22"/>
          <w:szCs w:val="22"/>
        </w:rPr>
        <w:t xml:space="preserve">the </w:t>
      </w:r>
      <w:r w:rsidR="00FD6D94" w:rsidRPr="00FD6D94">
        <w:rPr>
          <w:rFonts w:ascii="Times New Roman" w:hAnsi="Times New Roman"/>
          <w:sz w:val="22"/>
          <w:szCs w:val="22"/>
        </w:rPr>
        <w:t>online resources of Google Analytics and AdWords Fundamentals.</w:t>
      </w:r>
      <w:r w:rsidR="00FD6D94">
        <w:rPr>
          <w:rFonts w:ascii="Times New Roman" w:hAnsi="Times New Roman"/>
          <w:sz w:val="22"/>
          <w:szCs w:val="22"/>
        </w:rPr>
        <w:t xml:space="preserve"> Student completion of the in-class exams will prepare them to complete the Google Analytics and AdWords certifications on their own. Completion of Google Analytics </w:t>
      </w:r>
      <w:r w:rsidR="00F47397">
        <w:rPr>
          <w:rFonts w:ascii="Times New Roman" w:hAnsi="Times New Roman"/>
          <w:sz w:val="22"/>
          <w:szCs w:val="22"/>
        </w:rPr>
        <w:t>and</w:t>
      </w:r>
      <w:r w:rsidR="00FD6D94">
        <w:rPr>
          <w:rFonts w:ascii="Times New Roman" w:hAnsi="Times New Roman"/>
          <w:sz w:val="22"/>
          <w:szCs w:val="22"/>
        </w:rPr>
        <w:t xml:space="preserve"> AdWords certification </w:t>
      </w:r>
      <w:r w:rsidR="00F47397">
        <w:rPr>
          <w:rFonts w:ascii="Times New Roman" w:hAnsi="Times New Roman"/>
          <w:sz w:val="22"/>
          <w:szCs w:val="22"/>
        </w:rPr>
        <w:t xml:space="preserve">is encouraged and </w:t>
      </w:r>
      <w:r w:rsidR="00FD6D94">
        <w:rPr>
          <w:rFonts w:ascii="Times New Roman" w:hAnsi="Times New Roman"/>
          <w:sz w:val="22"/>
          <w:szCs w:val="22"/>
        </w:rPr>
        <w:t>accepted in lieu of</w:t>
      </w:r>
      <w:r w:rsidR="00A319DD">
        <w:rPr>
          <w:rFonts w:ascii="Times New Roman" w:hAnsi="Times New Roman"/>
          <w:sz w:val="22"/>
          <w:szCs w:val="22"/>
        </w:rPr>
        <w:t xml:space="preserve"> the</w:t>
      </w:r>
      <w:r w:rsidR="00FD6D94">
        <w:rPr>
          <w:rFonts w:ascii="Times New Roman" w:hAnsi="Times New Roman"/>
          <w:sz w:val="22"/>
          <w:szCs w:val="22"/>
        </w:rPr>
        <w:t xml:space="preserve"> </w:t>
      </w:r>
      <w:r w:rsidR="00137ADF">
        <w:rPr>
          <w:rFonts w:ascii="Times New Roman" w:hAnsi="Times New Roman"/>
          <w:sz w:val="22"/>
          <w:szCs w:val="22"/>
        </w:rPr>
        <w:t xml:space="preserve">in-class </w:t>
      </w:r>
      <w:r w:rsidR="00FD6D94">
        <w:rPr>
          <w:rFonts w:ascii="Times New Roman" w:hAnsi="Times New Roman"/>
          <w:sz w:val="22"/>
          <w:szCs w:val="22"/>
        </w:rPr>
        <w:t xml:space="preserve">exams. </w:t>
      </w:r>
      <w:r w:rsidR="00FD6D94">
        <w:rPr>
          <w:rFonts w:ascii="Times New Roman" w:hAnsi="Times New Roman"/>
          <w:b/>
          <w:i/>
          <w:sz w:val="22"/>
          <w:szCs w:val="22"/>
        </w:rPr>
        <w:t xml:space="preserve"> </w:t>
      </w:r>
    </w:p>
    <w:p w14:paraId="06787078" w14:textId="77777777" w:rsidR="00530936" w:rsidRPr="005C0523" w:rsidRDefault="00530936" w:rsidP="005C0523">
      <w:pPr>
        <w:rPr>
          <w:rFonts w:ascii="Times New Roman" w:hAnsi="Times New Roman"/>
          <w:sz w:val="22"/>
          <w:szCs w:val="22"/>
        </w:rPr>
      </w:pPr>
    </w:p>
    <w:p w14:paraId="2EB38EC0" w14:textId="5563F747" w:rsidR="00AA4F9D" w:rsidRPr="00005C7C" w:rsidRDefault="00421361" w:rsidP="00E27D75">
      <w:pPr>
        <w:pStyle w:val="ListParagraph"/>
        <w:ind w:left="360"/>
        <w:rPr>
          <w:rFonts w:ascii="Times New Roman" w:hAnsi="Times New Roman"/>
          <w:sz w:val="22"/>
          <w:szCs w:val="22"/>
        </w:rPr>
      </w:pPr>
      <w:r w:rsidRPr="007A4981">
        <w:rPr>
          <w:rFonts w:ascii="Times New Roman" w:hAnsi="Times New Roman"/>
          <w:noProof/>
          <w:sz w:val="22"/>
          <w:szCs w:val="22"/>
          <w:lang w:bidi="ar-SA"/>
        </w:rPr>
        <mc:AlternateContent>
          <mc:Choice Requires="wps">
            <w:drawing>
              <wp:anchor distT="0" distB="0" distL="114300" distR="114300" simplePos="0" relativeHeight="251662336" behindDoc="0" locked="0" layoutInCell="1" allowOverlap="1" wp14:anchorId="126F1506" wp14:editId="614B4AEC">
                <wp:simplePos x="0" y="0"/>
                <wp:positionH relativeFrom="column">
                  <wp:posOffset>457200</wp:posOffset>
                </wp:positionH>
                <wp:positionV relativeFrom="paragraph">
                  <wp:posOffset>42545</wp:posOffset>
                </wp:positionV>
                <wp:extent cx="5036820" cy="1406525"/>
                <wp:effectExtent l="25400" t="25400" r="1778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1406525"/>
                        </a:xfrm>
                        <a:prstGeom prst="rect">
                          <a:avLst/>
                        </a:prstGeom>
                        <a:solidFill>
                          <a:srgbClr val="FFFFFF"/>
                        </a:solidFill>
                        <a:ln w="38100" cmpd="dbl">
                          <a:solidFill>
                            <a:srgbClr val="000000"/>
                          </a:solidFill>
                          <a:miter lim="800000"/>
                          <a:headEnd/>
                          <a:tailEnd/>
                        </a:ln>
                      </wps:spPr>
                      <wps:txbx>
                        <w:txbxContent>
                          <w:p w14:paraId="1A93E0E4" w14:textId="77777777" w:rsidR="00733B82" w:rsidRPr="006D5E35" w:rsidRDefault="00733B82" w:rsidP="00084DAB">
                            <w:pPr>
                              <w:ind w:left="360"/>
                              <w:jc w:val="center"/>
                              <w:rPr>
                                <w:rFonts w:ascii="Times New Roman" w:hAnsi="Times New Roman"/>
                                <w:u w:val="single"/>
                              </w:rPr>
                            </w:pPr>
                            <w:r w:rsidRPr="00E97B47">
                              <w:rPr>
                                <w:rFonts w:ascii="Times New Roman" w:hAnsi="Times New Roman"/>
                                <w:b/>
                                <w:u w:val="single"/>
                              </w:rPr>
                              <w:t>Grading</w:t>
                            </w:r>
                          </w:p>
                          <w:p w14:paraId="3627589B" w14:textId="43E09AEF" w:rsidR="00733B82" w:rsidRPr="0077625E" w:rsidRDefault="00733B82" w:rsidP="0077625E">
                            <w:pPr>
                              <w:rPr>
                                <w:rFonts w:ascii="Times New Roman" w:hAnsi="Times New Roman"/>
                                <w:b/>
                              </w:rPr>
                            </w:pPr>
                            <w:r>
                              <w:rPr>
                                <w:rFonts w:ascii="Times New Roman" w:hAnsi="Times New Roman"/>
                                <w:b/>
                              </w:rPr>
                              <w:t xml:space="preserve">Assignment </w:t>
                            </w:r>
                            <w:r>
                              <w:rPr>
                                <w:rFonts w:ascii="Times New Roman" w:hAnsi="Times New Roman"/>
                                <w:b/>
                              </w:rPr>
                              <w:tab/>
                            </w:r>
                            <w:r>
                              <w:rPr>
                                <w:rFonts w:ascii="Times New Roman" w:hAnsi="Times New Roman"/>
                                <w:b/>
                              </w:rPr>
                              <w:tab/>
                            </w:r>
                            <w:r w:rsidRPr="0077625E">
                              <w:rPr>
                                <w:rFonts w:ascii="Times New Roman" w:hAnsi="Times New Roman"/>
                                <w:b/>
                              </w:rPr>
                              <w:t xml:space="preserve"> </w:t>
                            </w:r>
                            <w:r w:rsidRPr="0077625E">
                              <w:rPr>
                                <w:rFonts w:ascii="Times New Roman" w:hAnsi="Times New Roman"/>
                                <w:b/>
                              </w:rPr>
                              <w:tab/>
                            </w:r>
                            <w:r w:rsidRPr="0077625E">
                              <w:rPr>
                                <w:rFonts w:ascii="Times New Roman" w:hAnsi="Times New Roman"/>
                                <w:b/>
                              </w:rPr>
                              <w:tab/>
                            </w:r>
                            <w:r w:rsidRPr="0077625E">
                              <w:rPr>
                                <w:rFonts w:ascii="Times New Roman" w:hAnsi="Times New Roman"/>
                                <w:b/>
                              </w:rPr>
                              <w:tab/>
                            </w:r>
                            <w:r w:rsidRPr="0077625E">
                              <w:rPr>
                                <w:rFonts w:ascii="Times New Roman" w:hAnsi="Times New Roman"/>
                                <w:b/>
                              </w:rPr>
                              <w:tab/>
                            </w:r>
                            <w:r>
                              <w:rPr>
                                <w:rFonts w:ascii="Times New Roman" w:hAnsi="Times New Roman"/>
                                <w:b/>
                              </w:rPr>
                              <w:tab/>
                              <w:t>Total Points</w:t>
                            </w:r>
                            <w:r w:rsidRPr="0077625E">
                              <w:rPr>
                                <w:rFonts w:ascii="Times New Roman" w:hAnsi="Times New Roman"/>
                                <w:b/>
                              </w:rPr>
                              <w:t xml:space="preserve"> </w:t>
                            </w:r>
                          </w:p>
                          <w:p w14:paraId="322A4585" w14:textId="3A61331B" w:rsidR="00733B82" w:rsidRDefault="00733B82" w:rsidP="00BA6452">
                            <w:pPr>
                              <w:pStyle w:val="ListParagraph"/>
                              <w:numPr>
                                <w:ilvl w:val="0"/>
                                <w:numId w:val="11"/>
                              </w:numPr>
                              <w:rPr>
                                <w:rFonts w:ascii="Times New Roman" w:hAnsi="Times New Roman"/>
                              </w:rPr>
                            </w:pPr>
                            <w:r>
                              <w:rPr>
                                <w:rFonts w:ascii="Times New Roman" w:hAnsi="Times New Roman"/>
                              </w:rPr>
                              <w:t>Micro-Campaign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14:paraId="39EDD4B8" w14:textId="703B840F" w:rsidR="00733B82" w:rsidRDefault="00733B82" w:rsidP="00A83A1D">
                            <w:pPr>
                              <w:pStyle w:val="ListParagraph"/>
                              <w:numPr>
                                <w:ilvl w:val="0"/>
                                <w:numId w:val="11"/>
                              </w:numPr>
                              <w:tabs>
                                <w:tab w:val="left" w:pos="1530"/>
                              </w:tabs>
                              <w:rPr>
                                <w:rFonts w:ascii="Times New Roman" w:hAnsi="Times New Roman"/>
                              </w:rPr>
                            </w:pPr>
                            <w:r>
                              <w:rPr>
                                <w:rFonts w:ascii="Times New Roman" w:hAnsi="Times New Roman"/>
                              </w:rPr>
                              <w:t>Issue Analysis</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14:paraId="68482B34" w14:textId="41E01CF2" w:rsidR="00733B82" w:rsidRDefault="00733B82" w:rsidP="00224860">
                            <w:pPr>
                              <w:pStyle w:val="ListParagraph"/>
                              <w:numPr>
                                <w:ilvl w:val="0"/>
                                <w:numId w:val="11"/>
                              </w:numPr>
                              <w:rPr>
                                <w:rFonts w:ascii="Times New Roman" w:hAnsi="Times New Roman"/>
                              </w:rPr>
                            </w:pPr>
                            <w:r>
                              <w:rPr>
                                <w:rFonts w:ascii="Times New Roman" w:hAnsi="Times New Roman"/>
                              </w:rPr>
                              <w:t>Digital Class Participation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14:paraId="68026BB1" w14:textId="558F0075" w:rsidR="00733B82" w:rsidRDefault="00733B82" w:rsidP="00224860">
                            <w:pPr>
                              <w:pStyle w:val="ListParagraph"/>
                              <w:numPr>
                                <w:ilvl w:val="0"/>
                                <w:numId w:val="11"/>
                              </w:numPr>
                              <w:rPr>
                                <w:rFonts w:ascii="Times New Roman" w:hAnsi="Times New Roman"/>
                              </w:rPr>
                            </w:pPr>
                            <w:r>
                              <w:rPr>
                                <w:rFonts w:ascii="Times New Roman" w:hAnsi="Times New Roman"/>
                              </w:rPr>
                              <w:t>Digital Case Study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14:paraId="0FB23212" w14:textId="5A022AFD" w:rsidR="00733B82" w:rsidRPr="00224860" w:rsidRDefault="00733B82" w:rsidP="00224860">
                            <w:pPr>
                              <w:pStyle w:val="ListParagraph"/>
                              <w:numPr>
                                <w:ilvl w:val="0"/>
                                <w:numId w:val="11"/>
                              </w:numPr>
                              <w:rPr>
                                <w:rFonts w:ascii="Times New Roman" w:hAnsi="Times New Roman"/>
                              </w:rPr>
                            </w:pPr>
                            <w:r>
                              <w:rPr>
                                <w:rFonts w:ascii="Times New Roman" w:hAnsi="Times New Roman"/>
                              </w:rPr>
                              <w:t>Exams</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14:paraId="5FC9BBE8" w14:textId="685AE5FD" w:rsidR="00733B82" w:rsidRDefault="00733B82" w:rsidP="002A2EF3">
                            <w:pPr>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6pt;margin-top:3.35pt;width:396.6pt;height:1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" strokeweight="3pt">
                <v:stroke linestyle="thinThin"/>
                <v:textbox>
                  <w:txbxContent>
                    <w:p w14:paraId="1A93E0E4" w14:textId="77777777" w:rsidR="003226BF" w:rsidRPr="006D5E35" w:rsidRDefault="003226BF" w:rsidP="00084DAB">
                      <w:pPr>
                        <w:ind w:left="360"/>
                        <w:jc w:val="center"/>
                        <w:rPr>
                          <w:rFonts w:ascii="Times New Roman" w:hAnsi="Times New Roman"/>
                          <w:u w:val="single"/>
                        </w:rPr>
                      </w:pPr>
                      <w:r w:rsidRPr="00E97B47">
                        <w:rPr>
                          <w:rFonts w:ascii="Times New Roman" w:hAnsi="Times New Roman"/>
                          <w:b/>
                          <w:u w:val="single"/>
                        </w:rPr>
                        <w:t>Grading</w:t>
                      </w:r>
                    </w:p>
                    <w:p w14:paraId="3627589B" w14:textId="43E09AEF" w:rsidR="003226BF" w:rsidRPr="0077625E" w:rsidRDefault="003226BF" w:rsidP="0077625E">
                      <w:pPr>
                        <w:rPr>
                          <w:rFonts w:ascii="Times New Roman" w:hAnsi="Times New Roman"/>
                          <w:b/>
                        </w:rPr>
                      </w:pPr>
                      <w:r>
                        <w:rPr>
                          <w:rFonts w:ascii="Times New Roman" w:hAnsi="Times New Roman"/>
                          <w:b/>
                        </w:rPr>
                        <w:t xml:space="preserve">Assignment </w:t>
                      </w:r>
                      <w:r>
                        <w:rPr>
                          <w:rFonts w:ascii="Times New Roman" w:hAnsi="Times New Roman"/>
                          <w:b/>
                        </w:rPr>
                        <w:tab/>
                      </w:r>
                      <w:r>
                        <w:rPr>
                          <w:rFonts w:ascii="Times New Roman" w:hAnsi="Times New Roman"/>
                          <w:b/>
                        </w:rPr>
                        <w:tab/>
                      </w:r>
                      <w:r w:rsidRPr="0077625E">
                        <w:rPr>
                          <w:rFonts w:ascii="Times New Roman" w:hAnsi="Times New Roman"/>
                          <w:b/>
                        </w:rPr>
                        <w:t xml:space="preserve"> </w:t>
                      </w:r>
                      <w:r w:rsidRPr="0077625E">
                        <w:rPr>
                          <w:rFonts w:ascii="Times New Roman" w:hAnsi="Times New Roman"/>
                          <w:b/>
                        </w:rPr>
                        <w:tab/>
                      </w:r>
                      <w:r w:rsidRPr="0077625E">
                        <w:rPr>
                          <w:rFonts w:ascii="Times New Roman" w:hAnsi="Times New Roman"/>
                          <w:b/>
                        </w:rPr>
                        <w:tab/>
                      </w:r>
                      <w:r w:rsidRPr="0077625E">
                        <w:rPr>
                          <w:rFonts w:ascii="Times New Roman" w:hAnsi="Times New Roman"/>
                          <w:b/>
                        </w:rPr>
                        <w:tab/>
                      </w:r>
                      <w:r w:rsidRPr="0077625E">
                        <w:rPr>
                          <w:rFonts w:ascii="Times New Roman" w:hAnsi="Times New Roman"/>
                          <w:b/>
                        </w:rPr>
                        <w:tab/>
                      </w:r>
                      <w:r>
                        <w:rPr>
                          <w:rFonts w:ascii="Times New Roman" w:hAnsi="Times New Roman"/>
                          <w:b/>
                        </w:rPr>
                        <w:tab/>
                        <w:t>Total Points</w:t>
                      </w:r>
                      <w:r w:rsidRPr="0077625E">
                        <w:rPr>
                          <w:rFonts w:ascii="Times New Roman" w:hAnsi="Times New Roman"/>
                          <w:b/>
                        </w:rPr>
                        <w:t xml:space="preserve"> </w:t>
                      </w:r>
                    </w:p>
                    <w:p w14:paraId="322A4585" w14:textId="3A61331B" w:rsidR="003226BF" w:rsidRDefault="003226BF" w:rsidP="00BA6452">
                      <w:pPr>
                        <w:pStyle w:val="ListParagraph"/>
                        <w:numPr>
                          <w:ilvl w:val="0"/>
                          <w:numId w:val="11"/>
                        </w:numPr>
                        <w:rPr>
                          <w:rFonts w:ascii="Times New Roman" w:hAnsi="Times New Roman"/>
                        </w:rPr>
                      </w:pPr>
                      <w:r>
                        <w:rPr>
                          <w:rFonts w:ascii="Times New Roman" w:hAnsi="Times New Roman"/>
                        </w:rPr>
                        <w:t>Micro-Campaign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14:paraId="39EDD4B8" w14:textId="703B840F" w:rsidR="003226BF" w:rsidRDefault="003226BF" w:rsidP="00A83A1D">
                      <w:pPr>
                        <w:pStyle w:val="ListParagraph"/>
                        <w:numPr>
                          <w:ilvl w:val="0"/>
                          <w:numId w:val="11"/>
                        </w:numPr>
                        <w:tabs>
                          <w:tab w:val="left" w:pos="1530"/>
                        </w:tabs>
                        <w:rPr>
                          <w:rFonts w:ascii="Times New Roman" w:hAnsi="Times New Roman"/>
                        </w:rPr>
                      </w:pPr>
                      <w:r>
                        <w:rPr>
                          <w:rFonts w:ascii="Times New Roman" w:hAnsi="Times New Roman"/>
                        </w:rPr>
                        <w:t>Issue Analysis</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14:paraId="68482B34" w14:textId="41E01CF2" w:rsidR="003226BF" w:rsidRDefault="003226BF" w:rsidP="00224860">
                      <w:pPr>
                        <w:pStyle w:val="ListParagraph"/>
                        <w:numPr>
                          <w:ilvl w:val="0"/>
                          <w:numId w:val="11"/>
                        </w:numPr>
                        <w:rPr>
                          <w:rFonts w:ascii="Times New Roman" w:hAnsi="Times New Roman"/>
                        </w:rPr>
                      </w:pPr>
                      <w:r>
                        <w:rPr>
                          <w:rFonts w:ascii="Times New Roman" w:hAnsi="Times New Roman"/>
                        </w:rPr>
                        <w:t>Digital Class Participation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14:paraId="68026BB1" w14:textId="558F0075" w:rsidR="003226BF" w:rsidRDefault="003226BF" w:rsidP="00224860">
                      <w:pPr>
                        <w:pStyle w:val="ListParagraph"/>
                        <w:numPr>
                          <w:ilvl w:val="0"/>
                          <w:numId w:val="11"/>
                        </w:numPr>
                        <w:rPr>
                          <w:rFonts w:ascii="Times New Roman" w:hAnsi="Times New Roman"/>
                        </w:rPr>
                      </w:pPr>
                      <w:r>
                        <w:rPr>
                          <w:rFonts w:ascii="Times New Roman" w:hAnsi="Times New Roman"/>
                        </w:rPr>
                        <w:t>Digital Case Study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14:paraId="0FB23212" w14:textId="5A022AFD" w:rsidR="003226BF" w:rsidRPr="00224860" w:rsidRDefault="003226BF" w:rsidP="00224860">
                      <w:pPr>
                        <w:pStyle w:val="ListParagraph"/>
                        <w:numPr>
                          <w:ilvl w:val="0"/>
                          <w:numId w:val="11"/>
                        </w:numPr>
                        <w:rPr>
                          <w:rFonts w:ascii="Times New Roman" w:hAnsi="Times New Roman"/>
                        </w:rPr>
                      </w:pPr>
                      <w:r>
                        <w:rPr>
                          <w:rFonts w:ascii="Times New Roman" w:hAnsi="Times New Roman"/>
                        </w:rPr>
                        <w:t>Exams</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14:paraId="5FC9BBE8" w14:textId="685AE5FD" w:rsidR="003226BF" w:rsidRDefault="003226BF" w:rsidP="002A2EF3">
                      <w:pPr>
                        <w:ind w:left="360"/>
                      </w:pPr>
                    </w:p>
                  </w:txbxContent>
                </v:textbox>
              </v:shape>
            </w:pict>
          </mc:Fallback>
        </mc:AlternateContent>
      </w:r>
    </w:p>
    <w:p w14:paraId="15846CC7" w14:textId="18DC4586" w:rsidR="00A85EAD" w:rsidRPr="007A4981" w:rsidRDefault="00A85EAD" w:rsidP="0073467B">
      <w:pPr>
        <w:pStyle w:val="ListParagraph"/>
        <w:ind w:left="990"/>
        <w:rPr>
          <w:rFonts w:ascii="Times New Roman" w:hAnsi="Times New Roman"/>
          <w:sz w:val="22"/>
          <w:szCs w:val="22"/>
        </w:rPr>
      </w:pPr>
    </w:p>
    <w:p w14:paraId="33212ACF" w14:textId="43B1348D" w:rsidR="00BF5177" w:rsidRPr="007A4981" w:rsidRDefault="00BF5177" w:rsidP="00237BCD">
      <w:pPr>
        <w:rPr>
          <w:rFonts w:ascii="Times New Roman" w:hAnsi="Times New Roman"/>
          <w:sz w:val="22"/>
          <w:szCs w:val="22"/>
        </w:rPr>
      </w:pPr>
      <w:r w:rsidRPr="007A4981">
        <w:rPr>
          <w:rFonts w:ascii="Times New Roman" w:hAnsi="Times New Roman"/>
          <w:sz w:val="22"/>
          <w:szCs w:val="22"/>
        </w:rPr>
        <w:tab/>
      </w:r>
      <w:r w:rsidRPr="007A4981">
        <w:rPr>
          <w:rFonts w:ascii="Times New Roman" w:hAnsi="Times New Roman"/>
          <w:sz w:val="22"/>
          <w:szCs w:val="22"/>
        </w:rPr>
        <w:tab/>
      </w:r>
      <w:r w:rsidRPr="007A4981">
        <w:rPr>
          <w:rFonts w:ascii="Times New Roman" w:hAnsi="Times New Roman"/>
          <w:sz w:val="22"/>
          <w:szCs w:val="22"/>
        </w:rPr>
        <w:tab/>
      </w:r>
      <w:r w:rsidRPr="007A4981">
        <w:rPr>
          <w:rFonts w:ascii="Times New Roman" w:hAnsi="Times New Roman"/>
          <w:sz w:val="22"/>
          <w:szCs w:val="22"/>
        </w:rPr>
        <w:tab/>
      </w:r>
      <w:r w:rsidRPr="007A4981">
        <w:rPr>
          <w:rFonts w:ascii="Times New Roman" w:hAnsi="Times New Roman"/>
          <w:sz w:val="22"/>
          <w:szCs w:val="22"/>
        </w:rPr>
        <w:tab/>
      </w:r>
      <w:r w:rsidRPr="007A4981">
        <w:rPr>
          <w:rFonts w:ascii="Times New Roman" w:hAnsi="Times New Roman"/>
          <w:sz w:val="22"/>
          <w:szCs w:val="22"/>
        </w:rPr>
        <w:tab/>
      </w:r>
    </w:p>
    <w:p w14:paraId="1A7416A0" w14:textId="3A75F3D5" w:rsidR="006F203A" w:rsidRPr="007A4981" w:rsidRDefault="006F203A" w:rsidP="006B4112">
      <w:pPr>
        <w:ind w:left="1080"/>
        <w:rPr>
          <w:rFonts w:ascii="Times New Roman" w:eastAsia="Times New Roman" w:hAnsi="Times New Roman"/>
          <w:i/>
          <w:sz w:val="22"/>
          <w:szCs w:val="22"/>
        </w:rPr>
      </w:pPr>
    </w:p>
    <w:p w14:paraId="7294C047" w14:textId="77777777" w:rsidR="006F203A" w:rsidRPr="007A4981" w:rsidRDefault="006F203A" w:rsidP="006B4112">
      <w:pPr>
        <w:ind w:left="1080"/>
        <w:rPr>
          <w:rFonts w:ascii="Times New Roman" w:eastAsia="Times New Roman" w:hAnsi="Times New Roman"/>
          <w:i/>
          <w:sz w:val="22"/>
          <w:szCs w:val="22"/>
        </w:rPr>
      </w:pPr>
    </w:p>
    <w:p w14:paraId="4FA160EC" w14:textId="77777777" w:rsidR="006F203A" w:rsidRPr="007A4981" w:rsidRDefault="006F203A" w:rsidP="006B4112">
      <w:pPr>
        <w:ind w:left="1080"/>
        <w:rPr>
          <w:rFonts w:ascii="Times New Roman" w:eastAsia="Times New Roman" w:hAnsi="Times New Roman"/>
          <w:i/>
          <w:sz w:val="22"/>
          <w:szCs w:val="22"/>
        </w:rPr>
      </w:pPr>
    </w:p>
    <w:p w14:paraId="5B61333C" w14:textId="77777777" w:rsidR="00122490" w:rsidRPr="007A4981" w:rsidRDefault="00122490" w:rsidP="006B4112">
      <w:pPr>
        <w:ind w:left="1080"/>
        <w:rPr>
          <w:rFonts w:ascii="Times New Roman" w:eastAsia="Times New Roman" w:hAnsi="Times New Roman"/>
          <w:i/>
          <w:sz w:val="22"/>
          <w:szCs w:val="22"/>
        </w:rPr>
      </w:pPr>
    </w:p>
    <w:p w14:paraId="14E49A8B" w14:textId="77777777" w:rsidR="00B62D8F" w:rsidRPr="007A4981" w:rsidRDefault="00B62D8F" w:rsidP="00FA205B">
      <w:pPr>
        <w:rPr>
          <w:rFonts w:ascii="Times New Roman" w:eastAsia="Times New Roman" w:hAnsi="Times New Roman"/>
          <w:i/>
          <w:sz w:val="22"/>
          <w:szCs w:val="22"/>
        </w:rPr>
      </w:pPr>
    </w:p>
    <w:p w14:paraId="51DFF790" w14:textId="77777777" w:rsidR="00BE49EA" w:rsidRDefault="00BE49EA" w:rsidP="00FA205B">
      <w:pPr>
        <w:rPr>
          <w:rFonts w:ascii="Times New Roman" w:eastAsia="Times New Roman" w:hAnsi="Times New Roman"/>
          <w:sz w:val="22"/>
          <w:szCs w:val="22"/>
          <w:u w:val="single"/>
        </w:rPr>
      </w:pPr>
    </w:p>
    <w:p w14:paraId="180ECF6B" w14:textId="77777777" w:rsidR="00E37B90" w:rsidRDefault="00E37B90" w:rsidP="00FA205B">
      <w:pPr>
        <w:rPr>
          <w:rFonts w:ascii="Times New Roman" w:eastAsia="Times New Roman" w:hAnsi="Times New Roman"/>
          <w:sz w:val="22"/>
          <w:szCs w:val="22"/>
          <w:u w:val="single"/>
        </w:rPr>
      </w:pPr>
    </w:p>
    <w:p w14:paraId="2D2EFFEA" w14:textId="77777777" w:rsidR="006E54F7" w:rsidRPr="007A4981" w:rsidRDefault="006E54F7" w:rsidP="00FA205B">
      <w:pPr>
        <w:rPr>
          <w:rFonts w:ascii="Times New Roman" w:eastAsia="Times New Roman" w:hAnsi="Times New Roman"/>
          <w:sz w:val="22"/>
          <w:szCs w:val="22"/>
          <w:u w:val="single"/>
        </w:rPr>
      </w:pPr>
      <w:r w:rsidRPr="007A4981">
        <w:rPr>
          <w:rFonts w:ascii="Times New Roman" w:eastAsia="Times New Roman" w:hAnsi="Times New Roman"/>
          <w:sz w:val="22"/>
          <w:szCs w:val="22"/>
          <w:u w:val="single"/>
        </w:rPr>
        <w:t>Grade Breakdown</w:t>
      </w:r>
    </w:p>
    <w:p w14:paraId="5776383B" w14:textId="592743B8" w:rsidR="006601CE" w:rsidRDefault="006E54F7" w:rsidP="006E54F7">
      <w:pPr>
        <w:rPr>
          <w:rFonts w:ascii="Times New Roman" w:hAnsi="Times New Roman"/>
          <w:sz w:val="22"/>
          <w:szCs w:val="22"/>
          <w:u w:val="single"/>
        </w:rPr>
      </w:pPr>
      <w:r w:rsidRPr="007A4981">
        <w:rPr>
          <w:rFonts w:ascii="Times New Roman" w:eastAsia="Times New Roman" w:hAnsi="Times New Roman"/>
          <w:b/>
          <w:sz w:val="22"/>
          <w:szCs w:val="22"/>
        </w:rPr>
        <w:t>A</w:t>
      </w:r>
      <w:r w:rsidRPr="007A4981">
        <w:rPr>
          <w:rFonts w:ascii="Times New Roman" w:eastAsia="Times New Roman" w:hAnsi="Times New Roman"/>
          <w:sz w:val="22"/>
          <w:szCs w:val="22"/>
        </w:rPr>
        <w:t xml:space="preserve">= 90.0% </w:t>
      </w:r>
      <w:r w:rsidR="00416143" w:rsidRPr="007A4981">
        <w:rPr>
          <w:rFonts w:ascii="Times New Roman" w:eastAsia="Times New Roman" w:hAnsi="Times New Roman"/>
          <w:sz w:val="22"/>
          <w:szCs w:val="22"/>
        </w:rPr>
        <w:t>&amp;</w:t>
      </w:r>
      <w:r w:rsidRPr="007A4981">
        <w:rPr>
          <w:rFonts w:ascii="Times New Roman" w:eastAsia="Times New Roman" w:hAnsi="Times New Roman"/>
          <w:sz w:val="22"/>
          <w:szCs w:val="22"/>
        </w:rPr>
        <w:t xml:space="preserve"> above; </w:t>
      </w:r>
      <w:r w:rsidRPr="007A4981">
        <w:rPr>
          <w:rFonts w:ascii="Times New Roman" w:eastAsia="Times New Roman" w:hAnsi="Times New Roman"/>
          <w:b/>
          <w:sz w:val="22"/>
          <w:szCs w:val="22"/>
        </w:rPr>
        <w:t>B</w:t>
      </w:r>
      <w:r w:rsidRPr="007A4981">
        <w:rPr>
          <w:rFonts w:ascii="Times New Roman" w:eastAsia="Times New Roman" w:hAnsi="Times New Roman"/>
          <w:sz w:val="22"/>
          <w:szCs w:val="22"/>
        </w:rPr>
        <w:t xml:space="preserve">= 80.0%-89.0%; </w:t>
      </w:r>
      <w:r w:rsidRPr="007A4981">
        <w:rPr>
          <w:rFonts w:ascii="Times New Roman" w:eastAsia="Times New Roman" w:hAnsi="Times New Roman"/>
          <w:b/>
          <w:sz w:val="22"/>
          <w:szCs w:val="22"/>
        </w:rPr>
        <w:t>C</w:t>
      </w:r>
      <w:r w:rsidRPr="007A4981">
        <w:rPr>
          <w:rFonts w:ascii="Times New Roman" w:eastAsia="Times New Roman" w:hAnsi="Times New Roman"/>
          <w:sz w:val="22"/>
          <w:szCs w:val="22"/>
        </w:rPr>
        <w:t xml:space="preserve">= 70.0%-79.0%; </w:t>
      </w:r>
      <w:r w:rsidRPr="007A4981">
        <w:rPr>
          <w:rFonts w:ascii="Times New Roman" w:eastAsia="Times New Roman" w:hAnsi="Times New Roman"/>
          <w:b/>
          <w:sz w:val="22"/>
          <w:szCs w:val="22"/>
        </w:rPr>
        <w:t>D</w:t>
      </w:r>
      <w:r w:rsidRPr="007A4981">
        <w:rPr>
          <w:rFonts w:ascii="Times New Roman" w:eastAsia="Times New Roman" w:hAnsi="Times New Roman"/>
          <w:sz w:val="22"/>
          <w:szCs w:val="22"/>
        </w:rPr>
        <w:t xml:space="preserve">= 60.0%-69.0%; </w:t>
      </w:r>
      <w:r w:rsidRPr="007A4981">
        <w:rPr>
          <w:rFonts w:ascii="Times New Roman" w:eastAsia="Times New Roman" w:hAnsi="Times New Roman"/>
          <w:b/>
          <w:sz w:val="22"/>
          <w:szCs w:val="22"/>
        </w:rPr>
        <w:t>F</w:t>
      </w:r>
      <w:r w:rsidR="001B5BF9" w:rsidRPr="007A4981">
        <w:rPr>
          <w:rFonts w:ascii="Times New Roman" w:eastAsia="Times New Roman" w:hAnsi="Times New Roman"/>
          <w:sz w:val="22"/>
          <w:szCs w:val="22"/>
        </w:rPr>
        <w:t>= 59.0</w:t>
      </w:r>
      <w:r w:rsidR="00416143" w:rsidRPr="007A4981">
        <w:rPr>
          <w:rFonts w:ascii="Times New Roman" w:eastAsia="Times New Roman" w:hAnsi="Times New Roman"/>
          <w:sz w:val="22"/>
          <w:szCs w:val="22"/>
        </w:rPr>
        <w:t xml:space="preserve">% &amp; </w:t>
      </w:r>
      <w:r w:rsidRPr="007A4981">
        <w:rPr>
          <w:rFonts w:ascii="Times New Roman" w:eastAsia="Times New Roman" w:hAnsi="Times New Roman"/>
          <w:sz w:val="22"/>
          <w:szCs w:val="22"/>
        </w:rPr>
        <w:t>below</w:t>
      </w:r>
      <w:r w:rsidRPr="007A4981">
        <w:rPr>
          <w:rFonts w:ascii="Times New Roman" w:hAnsi="Times New Roman"/>
          <w:sz w:val="22"/>
          <w:szCs w:val="22"/>
          <w:u w:val="single"/>
        </w:rPr>
        <w:t xml:space="preserve"> </w:t>
      </w:r>
    </w:p>
    <w:p w14:paraId="55AC55C3" w14:textId="77777777" w:rsidR="008F1297" w:rsidRPr="007A4981" w:rsidRDefault="008F1297" w:rsidP="006E54F7">
      <w:pPr>
        <w:rPr>
          <w:rFonts w:ascii="Times New Roman" w:hAnsi="Times New Roman"/>
          <w:sz w:val="22"/>
          <w:szCs w:val="22"/>
          <w:u w:val="single"/>
        </w:rPr>
      </w:pPr>
    </w:p>
    <w:p w14:paraId="40B8D559" w14:textId="6D9BB03E" w:rsidR="000B040D" w:rsidRPr="00A4191A" w:rsidRDefault="005812A6" w:rsidP="00A4191A">
      <w:pPr>
        <w:pStyle w:val="ListParagraph"/>
        <w:numPr>
          <w:ilvl w:val="0"/>
          <w:numId w:val="45"/>
        </w:numPr>
        <w:pBdr>
          <w:bottom w:val="single" w:sz="12" w:space="1" w:color="auto"/>
        </w:pBdr>
        <w:spacing w:after="200"/>
        <w:rPr>
          <w:rFonts w:ascii="Times New Roman" w:hAnsi="Times New Roman"/>
          <w:sz w:val="22"/>
          <w:szCs w:val="22"/>
        </w:rPr>
      </w:pPr>
      <w:r w:rsidRPr="00AF0BD6">
        <w:rPr>
          <w:rFonts w:ascii="Times New Roman" w:hAnsi="Times New Roman"/>
          <w:sz w:val="22"/>
          <w:szCs w:val="22"/>
          <w:u w:val="single"/>
        </w:rPr>
        <w:t xml:space="preserve">Important Semester </w:t>
      </w:r>
      <w:r w:rsidRPr="00705926">
        <w:rPr>
          <w:rFonts w:ascii="Times New Roman" w:hAnsi="Times New Roman"/>
          <w:sz w:val="22"/>
          <w:szCs w:val="22"/>
          <w:u w:val="single"/>
        </w:rPr>
        <w:t>Dates</w:t>
      </w:r>
      <w:r w:rsidRPr="00705926">
        <w:rPr>
          <w:rFonts w:ascii="Times New Roman" w:hAnsi="Times New Roman"/>
          <w:sz w:val="22"/>
          <w:szCs w:val="22"/>
        </w:rPr>
        <w:t xml:space="preserve">: </w:t>
      </w:r>
      <w:r w:rsidR="00705926" w:rsidRPr="00705926">
        <w:rPr>
          <w:rFonts w:ascii="Times New Roman" w:hAnsi="Times New Roman"/>
          <w:sz w:val="22"/>
          <w:szCs w:val="22"/>
        </w:rPr>
        <w:t xml:space="preserve">Aug. </w:t>
      </w:r>
      <w:r w:rsidR="00284A6C">
        <w:rPr>
          <w:rFonts w:ascii="Times New Roman" w:hAnsi="Times New Roman"/>
          <w:sz w:val="22"/>
          <w:szCs w:val="22"/>
        </w:rPr>
        <w:t>28—Dec. 11: Fall 2017</w:t>
      </w:r>
      <w:r w:rsidR="00705926" w:rsidRPr="00705926">
        <w:rPr>
          <w:rFonts w:ascii="Times New Roman" w:hAnsi="Times New Roman"/>
          <w:sz w:val="22"/>
          <w:szCs w:val="22"/>
        </w:rPr>
        <w:t xml:space="preserve"> Session dates | Aug. </w:t>
      </w:r>
      <w:r w:rsidR="00284A6C">
        <w:rPr>
          <w:rFonts w:ascii="Times New Roman" w:hAnsi="Times New Roman"/>
          <w:sz w:val="22"/>
          <w:szCs w:val="22"/>
        </w:rPr>
        <w:t>28</w:t>
      </w:r>
      <w:r w:rsidR="00705926" w:rsidRPr="00705926">
        <w:rPr>
          <w:rFonts w:ascii="Times New Roman" w:hAnsi="Times New Roman"/>
          <w:sz w:val="22"/>
          <w:szCs w:val="22"/>
        </w:rPr>
        <w:t xml:space="preserve">: First day of classes| Aug. </w:t>
      </w:r>
      <w:r w:rsidR="00284A6C">
        <w:rPr>
          <w:rFonts w:ascii="Times New Roman" w:hAnsi="Times New Roman"/>
          <w:sz w:val="22"/>
          <w:szCs w:val="22"/>
        </w:rPr>
        <w:t>28—Sept. 1: Add/drop| Sept. 4</w:t>
      </w:r>
      <w:r w:rsidR="00705926" w:rsidRPr="00705926">
        <w:rPr>
          <w:rFonts w:ascii="Times New Roman" w:hAnsi="Times New Roman"/>
          <w:sz w:val="22"/>
          <w:szCs w:val="22"/>
        </w:rPr>
        <w:t xml:space="preserve">: Labor Day | </w:t>
      </w:r>
      <w:r w:rsidR="00284A6C">
        <w:rPr>
          <w:rFonts w:ascii="Times New Roman" w:hAnsi="Times New Roman"/>
          <w:sz w:val="22"/>
          <w:szCs w:val="22"/>
        </w:rPr>
        <w:t>Nov</w:t>
      </w:r>
      <w:r w:rsidR="00705926" w:rsidRPr="00705926">
        <w:rPr>
          <w:rFonts w:ascii="Times New Roman" w:hAnsi="Times New Roman"/>
          <w:sz w:val="22"/>
          <w:szCs w:val="22"/>
        </w:rPr>
        <w:t xml:space="preserve">. 3: Last day to Withdraw with a grade of (W) | </w:t>
      </w:r>
      <w:r w:rsidR="009E1CC0">
        <w:rPr>
          <w:rFonts w:ascii="Times New Roman" w:hAnsi="Times New Roman"/>
          <w:sz w:val="22"/>
          <w:szCs w:val="22"/>
        </w:rPr>
        <w:t>Nov. 22—Nov. 24</w:t>
      </w:r>
      <w:r w:rsidR="00705926" w:rsidRPr="00705926">
        <w:rPr>
          <w:rFonts w:ascii="Times New Roman" w:hAnsi="Times New Roman"/>
          <w:sz w:val="22"/>
          <w:szCs w:val="22"/>
        </w:rPr>
        <w:t>: Thanksgiving Break</w:t>
      </w:r>
      <w:r w:rsidR="00667D63">
        <w:rPr>
          <w:rFonts w:ascii="Times New Roman" w:hAnsi="Times New Roman"/>
          <w:sz w:val="22"/>
          <w:szCs w:val="22"/>
        </w:rPr>
        <w:t xml:space="preserve"> | Dec. 12: Reading day| Dec. 13—Dec. 19: Finals week| Dec. 20</w:t>
      </w:r>
      <w:r w:rsidR="00705926" w:rsidRPr="00705926">
        <w:rPr>
          <w:rFonts w:ascii="Times New Roman" w:hAnsi="Times New Roman"/>
          <w:sz w:val="22"/>
          <w:szCs w:val="22"/>
        </w:rPr>
        <w:t>: Commencement</w:t>
      </w:r>
    </w:p>
    <w:p w14:paraId="3FA16B3F" w14:textId="77777777" w:rsidR="0076543D" w:rsidRDefault="0076543D" w:rsidP="006C11A0">
      <w:pPr>
        <w:spacing w:after="200" w:line="276" w:lineRule="auto"/>
        <w:rPr>
          <w:rFonts w:ascii="Times New Roman" w:hAnsi="Times New Roman"/>
          <w:sz w:val="22"/>
          <w:szCs w:val="22"/>
        </w:rPr>
      </w:pPr>
    </w:p>
    <w:tbl>
      <w:tblPr>
        <w:tblStyle w:val="TableGrid"/>
        <w:tblW w:w="10105" w:type="dxa"/>
        <w:tblCellMar>
          <w:left w:w="115" w:type="dxa"/>
          <w:right w:w="115" w:type="dxa"/>
        </w:tblCellMar>
        <w:tblLook w:val="0480" w:firstRow="0" w:lastRow="0" w:firstColumn="1" w:lastColumn="0" w:noHBand="0" w:noVBand="1"/>
      </w:tblPr>
      <w:tblGrid>
        <w:gridCol w:w="1555"/>
        <w:gridCol w:w="6480"/>
        <w:gridCol w:w="2070"/>
      </w:tblGrid>
      <w:tr w:rsidR="0076543D" w:rsidRPr="007A4981" w14:paraId="17AA388D" w14:textId="77777777" w:rsidTr="005258E9">
        <w:tc>
          <w:tcPr>
            <w:tcW w:w="10105" w:type="dxa"/>
            <w:gridSpan w:val="3"/>
          </w:tcPr>
          <w:p w14:paraId="35FFAD01" w14:textId="39FB8FCD" w:rsidR="0076543D" w:rsidRPr="00AF0BD6" w:rsidRDefault="0076543D" w:rsidP="005258E9">
            <w:pPr>
              <w:jc w:val="center"/>
              <w:rPr>
                <w:rFonts w:ascii="Times New Roman" w:hAnsi="Times New Roman"/>
                <w:sz w:val="22"/>
                <w:szCs w:val="22"/>
              </w:rPr>
            </w:pPr>
            <w:r w:rsidRPr="007A4981">
              <w:rPr>
                <w:rFonts w:ascii="Times New Roman" w:hAnsi="Times New Roman"/>
                <w:b/>
                <w:sz w:val="22"/>
                <w:szCs w:val="22"/>
              </w:rPr>
              <w:tab/>
            </w:r>
            <w:r w:rsidRPr="0094581F">
              <w:rPr>
                <w:rFonts w:ascii="Times New Roman" w:hAnsi="Times New Roman"/>
                <w:sz w:val="22"/>
                <w:szCs w:val="22"/>
              </w:rPr>
              <w:t xml:space="preserve">TENTATIVE </w:t>
            </w:r>
            <w:r w:rsidRPr="008E15A8">
              <w:rPr>
                <w:rFonts w:ascii="Times New Roman" w:hAnsi="Times New Roman"/>
                <w:sz w:val="22"/>
                <w:szCs w:val="22"/>
              </w:rPr>
              <w:t xml:space="preserve">SCHEDULE: </w:t>
            </w:r>
            <w:r w:rsidR="00DF284A">
              <w:rPr>
                <w:rFonts w:ascii="Times New Roman" w:hAnsi="Times New Roman"/>
                <w:sz w:val="22"/>
                <w:szCs w:val="22"/>
              </w:rPr>
              <w:t>Digital Public Relations</w:t>
            </w:r>
          </w:p>
          <w:p w14:paraId="2C9CD528" w14:textId="49743767" w:rsidR="0076543D" w:rsidRPr="0076543D" w:rsidRDefault="0076543D" w:rsidP="007F2F60">
            <w:pPr>
              <w:jc w:val="center"/>
              <w:rPr>
                <w:rFonts w:ascii="Times New Roman" w:hAnsi="Times New Roman"/>
                <w:sz w:val="22"/>
                <w:szCs w:val="22"/>
              </w:rPr>
            </w:pPr>
            <w:r w:rsidRPr="008F1297">
              <w:rPr>
                <w:rFonts w:ascii="Times New Roman" w:hAnsi="Times New Roman"/>
                <w:sz w:val="22"/>
                <w:szCs w:val="22"/>
              </w:rPr>
              <w:t>*</w:t>
            </w:r>
            <w:r>
              <w:rPr>
                <w:rFonts w:ascii="Times New Roman" w:hAnsi="Times New Roman"/>
                <w:sz w:val="22"/>
                <w:szCs w:val="22"/>
              </w:rPr>
              <w:t xml:space="preserve"> </w:t>
            </w:r>
            <w:r w:rsidRPr="008F1297">
              <w:rPr>
                <w:rFonts w:ascii="Times New Roman" w:hAnsi="Times New Roman"/>
                <w:sz w:val="22"/>
                <w:szCs w:val="22"/>
              </w:rPr>
              <w:t xml:space="preserve">Schedule May be Adjusted Based on Semester Progress (Check In-Class or </w:t>
            </w:r>
            <w:r w:rsidR="007F2F60">
              <w:rPr>
                <w:rFonts w:ascii="Times New Roman" w:hAnsi="Times New Roman"/>
                <w:sz w:val="22"/>
                <w:szCs w:val="22"/>
              </w:rPr>
              <w:t>My Classes</w:t>
            </w:r>
            <w:r w:rsidRPr="008F1297">
              <w:rPr>
                <w:rFonts w:ascii="Times New Roman" w:hAnsi="Times New Roman"/>
                <w:sz w:val="22"/>
                <w:szCs w:val="22"/>
              </w:rPr>
              <w:t xml:space="preserve"> Announcements) </w:t>
            </w:r>
          </w:p>
        </w:tc>
      </w:tr>
      <w:tr w:rsidR="0076543D" w:rsidRPr="007A4981" w14:paraId="69DEDCF0" w14:textId="77777777" w:rsidTr="005258E9">
        <w:tc>
          <w:tcPr>
            <w:tcW w:w="1555" w:type="dxa"/>
          </w:tcPr>
          <w:p w14:paraId="7848249A" w14:textId="77777777" w:rsidR="0076543D" w:rsidRPr="006512F9" w:rsidRDefault="0076543D" w:rsidP="005258E9">
            <w:pPr>
              <w:jc w:val="center"/>
              <w:rPr>
                <w:rFonts w:ascii="Times New Roman" w:hAnsi="Times New Roman"/>
                <w:sz w:val="22"/>
                <w:szCs w:val="22"/>
              </w:rPr>
            </w:pPr>
            <w:r w:rsidRPr="006512F9">
              <w:rPr>
                <w:rFonts w:ascii="Times New Roman" w:hAnsi="Times New Roman"/>
                <w:sz w:val="22"/>
                <w:szCs w:val="22"/>
              </w:rPr>
              <w:t>Meeting</w:t>
            </w:r>
          </w:p>
        </w:tc>
        <w:tc>
          <w:tcPr>
            <w:tcW w:w="6480" w:type="dxa"/>
          </w:tcPr>
          <w:p w14:paraId="02B12EAC" w14:textId="77777777" w:rsidR="0076543D" w:rsidRPr="006512F9" w:rsidRDefault="0076543D" w:rsidP="005258E9">
            <w:pPr>
              <w:jc w:val="center"/>
              <w:rPr>
                <w:rFonts w:ascii="Times New Roman" w:hAnsi="Times New Roman"/>
                <w:sz w:val="22"/>
                <w:szCs w:val="22"/>
              </w:rPr>
            </w:pPr>
            <w:r w:rsidRPr="006512F9">
              <w:rPr>
                <w:rFonts w:ascii="Times New Roman" w:hAnsi="Times New Roman"/>
                <w:sz w:val="22"/>
                <w:szCs w:val="22"/>
              </w:rPr>
              <w:t>Readings</w:t>
            </w:r>
          </w:p>
        </w:tc>
        <w:tc>
          <w:tcPr>
            <w:tcW w:w="2070" w:type="dxa"/>
          </w:tcPr>
          <w:p w14:paraId="62582060" w14:textId="77777777" w:rsidR="0076543D" w:rsidRPr="006512F9" w:rsidRDefault="0076543D" w:rsidP="005258E9">
            <w:pPr>
              <w:jc w:val="center"/>
              <w:rPr>
                <w:rFonts w:ascii="Times New Roman" w:hAnsi="Times New Roman"/>
                <w:sz w:val="22"/>
                <w:szCs w:val="22"/>
              </w:rPr>
            </w:pPr>
            <w:r w:rsidRPr="006512F9">
              <w:rPr>
                <w:rFonts w:ascii="Times New Roman" w:hAnsi="Times New Roman"/>
                <w:sz w:val="22"/>
                <w:szCs w:val="22"/>
              </w:rPr>
              <w:t>Assignments</w:t>
            </w:r>
          </w:p>
        </w:tc>
      </w:tr>
      <w:tr w:rsidR="00836C2C" w:rsidRPr="007A4981" w14:paraId="180F3A9A" w14:textId="77777777" w:rsidTr="005258E9">
        <w:tc>
          <w:tcPr>
            <w:tcW w:w="1555" w:type="dxa"/>
          </w:tcPr>
          <w:p w14:paraId="4151F36F" w14:textId="77777777" w:rsidR="00836C2C" w:rsidRPr="00836C2C" w:rsidRDefault="00836C2C" w:rsidP="00836C2C">
            <w:pPr>
              <w:rPr>
                <w:rFonts w:ascii="Times New Roman" w:hAnsi="Times New Roman"/>
                <w:sz w:val="22"/>
                <w:szCs w:val="22"/>
              </w:rPr>
            </w:pPr>
          </w:p>
          <w:p w14:paraId="7FF4BA3E" w14:textId="1BDC5C8E" w:rsidR="00836C2C" w:rsidRPr="00836C2C" w:rsidRDefault="00836C2C" w:rsidP="00836C2C">
            <w:pPr>
              <w:rPr>
                <w:rFonts w:ascii="Times New Roman" w:hAnsi="Times New Roman"/>
                <w:sz w:val="22"/>
                <w:szCs w:val="22"/>
              </w:rPr>
            </w:pPr>
            <w:r w:rsidRPr="00836C2C">
              <w:rPr>
                <w:rFonts w:ascii="Times New Roman" w:hAnsi="Times New Roman"/>
                <w:sz w:val="22"/>
                <w:szCs w:val="22"/>
              </w:rPr>
              <w:t xml:space="preserve">(T) </w:t>
            </w:r>
            <w:r w:rsidR="00C4397B">
              <w:rPr>
                <w:rFonts w:ascii="Times New Roman" w:hAnsi="Times New Roman"/>
                <w:sz w:val="22"/>
                <w:szCs w:val="22"/>
              </w:rPr>
              <w:t>Aug 29</w:t>
            </w:r>
            <w:r w:rsidRPr="00836C2C">
              <w:rPr>
                <w:rFonts w:ascii="Times New Roman" w:hAnsi="Times New Roman"/>
                <w:sz w:val="22"/>
                <w:szCs w:val="22"/>
              </w:rPr>
              <w:t xml:space="preserve">  </w:t>
            </w:r>
          </w:p>
          <w:p w14:paraId="6A99E351" w14:textId="77777777" w:rsidR="00836C2C" w:rsidRPr="00836C2C" w:rsidRDefault="00836C2C" w:rsidP="00836C2C">
            <w:pPr>
              <w:rPr>
                <w:rFonts w:ascii="Times New Roman" w:hAnsi="Times New Roman"/>
                <w:sz w:val="22"/>
                <w:szCs w:val="22"/>
              </w:rPr>
            </w:pPr>
          </w:p>
          <w:p w14:paraId="2CB291F0" w14:textId="77777777" w:rsidR="00836C2C" w:rsidRDefault="00836C2C" w:rsidP="00836C2C">
            <w:pPr>
              <w:rPr>
                <w:rFonts w:ascii="Times New Roman" w:hAnsi="Times New Roman"/>
                <w:sz w:val="22"/>
                <w:szCs w:val="22"/>
              </w:rPr>
            </w:pPr>
          </w:p>
          <w:p w14:paraId="2276586D" w14:textId="77777777" w:rsidR="00881AFF" w:rsidRPr="00836C2C" w:rsidRDefault="00881AFF" w:rsidP="00836C2C">
            <w:pPr>
              <w:rPr>
                <w:rFonts w:ascii="Times New Roman" w:hAnsi="Times New Roman"/>
                <w:sz w:val="22"/>
                <w:szCs w:val="22"/>
              </w:rPr>
            </w:pPr>
          </w:p>
          <w:p w14:paraId="523BBD6C" w14:textId="3A25CE1C" w:rsidR="00836C2C" w:rsidRPr="00836C2C" w:rsidRDefault="00836C2C" w:rsidP="00C4397B">
            <w:pPr>
              <w:rPr>
                <w:rFonts w:ascii="Times New Roman" w:hAnsi="Times New Roman"/>
                <w:sz w:val="22"/>
                <w:szCs w:val="22"/>
              </w:rPr>
            </w:pPr>
            <w:r w:rsidRPr="00836C2C">
              <w:rPr>
                <w:rFonts w:ascii="Times New Roman" w:hAnsi="Times New Roman"/>
                <w:sz w:val="22"/>
                <w:szCs w:val="22"/>
              </w:rPr>
              <w:t xml:space="preserve">(TR) </w:t>
            </w:r>
            <w:r w:rsidR="00C4397B">
              <w:rPr>
                <w:rFonts w:ascii="Times New Roman" w:hAnsi="Times New Roman"/>
                <w:sz w:val="22"/>
                <w:szCs w:val="22"/>
              </w:rPr>
              <w:t>Aug 31</w:t>
            </w:r>
          </w:p>
        </w:tc>
        <w:tc>
          <w:tcPr>
            <w:tcW w:w="6480" w:type="dxa"/>
          </w:tcPr>
          <w:p w14:paraId="58DEC2DB" w14:textId="77777777" w:rsidR="00836C2C" w:rsidRPr="007A4981" w:rsidRDefault="00836C2C" w:rsidP="00836C2C">
            <w:pPr>
              <w:jc w:val="center"/>
              <w:rPr>
                <w:rFonts w:ascii="Times New Roman" w:hAnsi="Times New Roman"/>
                <w:sz w:val="22"/>
                <w:szCs w:val="22"/>
                <w:u w:val="single"/>
              </w:rPr>
            </w:pPr>
            <w:r w:rsidRPr="007A4981">
              <w:rPr>
                <w:rFonts w:ascii="Times New Roman" w:hAnsi="Times New Roman"/>
                <w:sz w:val="22"/>
                <w:szCs w:val="22"/>
                <w:u w:val="single"/>
              </w:rPr>
              <w:t>WEEK # 1</w:t>
            </w:r>
          </w:p>
          <w:p w14:paraId="74E6379A" w14:textId="77777777" w:rsidR="00836C2C" w:rsidRDefault="00836C2C" w:rsidP="00836C2C">
            <w:pPr>
              <w:rPr>
                <w:rFonts w:ascii="Times New Roman" w:hAnsi="Times New Roman"/>
                <w:sz w:val="22"/>
                <w:szCs w:val="22"/>
              </w:rPr>
            </w:pPr>
            <w:r>
              <w:rPr>
                <w:rFonts w:ascii="Times New Roman" w:hAnsi="Times New Roman"/>
                <w:sz w:val="22"/>
                <w:szCs w:val="22"/>
              </w:rPr>
              <w:t>Introductions, Syllabus</w:t>
            </w:r>
          </w:p>
          <w:p w14:paraId="35F8C072" w14:textId="22FBAD62" w:rsidR="00C2418E" w:rsidRDefault="00C2418E" w:rsidP="00836C2C">
            <w:pPr>
              <w:rPr>
                <w:rFonts w:ascii="Times New Roman" w:hAnsi="Times New Roman"/>
                <w:sz w:val="22"/>
                <w:szCs w:val="22"/>
              </w:rPr>
            </w:pPr>
            <w:r>
              <w:rPr>
                <w:rFonts w:ascii="Times New Roman" w:hAnsi="Times New Roman"/>
                <w:sz w:val="22"/>
                <w:szCs w:val="22"/>
              </w:rPr>
              <w:t>What is digital strategy</w:t>
            </w:r>
          </w:p>
          <w:p w14:paraId="3EF00C4D" w14:textId="77777777" w:rsidR="00836C2C" w:rsidRPr="007A4981" w:rsidRDefault="00836C2C" w:rsidP="00836C2C">
            <w:pPr>
              <w:rPr>
                <w:rFonts w:ascii="Times New Roman" w:hAnsi="Times New Roman"/>
                <w:sz w:val="22"/>
                <w:szCs w:val="22"/>
              </w:rPr>
            </w:pPr>
          </w:p>
          <w:p w14:paraId="1A14BB78" w14:textId="2D2E6D2B" w:rsidR="00836C2C" w:rsidRPr="002F47EF" w:rsidRDefault="00DF284A" w:rsidP="00836C2C">
            <w:pPr>
              <w:rPr>
                <w:rFonts w:ascii="Times New Roman" w:hAnsi="Times New Roman"/>
                <w:sz w:val="22"/>
                <w:szCs w:val="22"/>
                <w:u w:val="single"/>
              </w:rPr>
            </w:pPr>
            <w:r>
              <w:rPr>
                <w:rFonts w:ascii="Times New Roman" w:hAnsi="Times New Roman"/>
                <w:sz w:val="22"/>
                <w:szCs w:val="22"/>
                <w:u w:val="single"/>
              </w:rPr>
              <w:t>DIGITAL PR</w:t>
            </w:r>
          </w:p>
          <w:p w14:paraId="2EA12EDB" w14:textId="77777777" w:rsidR="00757AA5" w:rsidRPr="007A4981" w:rsidRDefault="00757AA5" w:rsidP="00757AA5">
            <w:pPr>
              <w:rPr>
                <w:rFonts w:ascii="Times New Roman" w:hAnsi="Times New Roman"/>
                <w:sz w:val="22"/>
                <w:szCs w:val="22"/>
              </w:rPr>
            </w:pPr>
            <w:r>
              <w:rPr>
                <w:rFonts w:ascii="Times New Roman" w:hAnsi="Times New Roman"/>
                <w:sz w:val="22"/>
                <w:szCs w:val="22"/>
              </w:rPr>
              <w:t>What are micro-campaigns</w:t>
            </w:r>
          </w:p>
          <w:p w14:paraId="2868A7BD" w14:textId="7ADC1028" w:rsidR="005C5083" w:rsidRPr="007A4981" w:rsidRDefault="00A92116" w:rsidP="00836C2C">
            <w:pPr>
              <w:rPr>
                <w:rFonts w:ascii="Times New Roman" w:hAnsi="Times New Roman"/>
                <w:sz w:val="22"/>
                <w:szCs w:val="22"/>
              </w:rPr>
            </w:pPr>
            <w:r>
              <w:rPr>
                <w:rFonts w:ascii="Times New Roman" w:hAnsi="Times New Roman"/>
                <w:sz w:val="22"/>
                <w:szCs w:val="22"/>
              </w:rPr>
              <w:t>Digital campaign p</w:t>
            </w:r>
            <w:r w:rsidR="00DF284A">
              <w:rPr>
                <w:rFonts w:ascii="Times New Roman" w:hAnsi="Times New Roman"/>
                <w:sz w:val="22"/>
                <w:szCs w:val="22"/>
              </w:rPr>
              <w:t xml:space="preserve">rinciples </w:t>
            </w:r>
          </w:p>
        </w:tc>
        <w:tc>
          <w:tcPr>
            <w:tcW w:w="2070" w:type="dxa"/>
          </w:tcPr>
          <w:p w14:paraId="51F7B987" w14:textId="77777777" w:rsidR="00836C2C" w:rsidRPr="007A4981" w:rsidRDefault="00836C2C" w:rsidP="00836C2C">
            <w:pPr>
              <w:rPr>
                <w:rFonts w:ascii="Times New Roman" w:hAnsi="Times New Roman"/>
                <w:sz w:val="22"/>
                <w:szCs w:val="22"/>
              </w:rPr>
            </w:pPr>
          </w:p>
          <w:p w14:paraId="2600CC1C" w14:textId="00BD1287" w:rsidR="00836C2C" w:rsidRDefault="005B5304" w:rsidP="00836C2C">
            <w:pPr>
              <w:rPr>
                <w:rFonts w:ascii="Times New Roman" w:hAnsi="Times New Roman"/>
                <w:i/>
                <w:sz w:val="22"/>
                <w:szCs w:val="22"/>
              </w:rPr>
            </w:pPr>
            <w:r>
              <w:rPr>
                <w:rFonts w:ascii="Times New Roman" w:hAnsi="Times New Roman"/>
                <w:i/>
                <w:sz w:val="22"/>
                <w:szCs w:val="22"/>
              </w:rPr>
              <w:t>Setting up course Twitter chat &amp; hashtag</w:t>
            </w:r>
          </w:p>
          <w:p w14:paraId="6DB679DE" w14:textId="77777777" w:rsidR="00715772" w:rsidRDefault="00715772" w:rsidP="00836C2C">
            <w:pPr>
              <w:rPr>
                <w:rFonts w:ascii="Times New Roman" w:hAnsi="Times New Roman"/>
                <w:i/>
                <w:sz w:val="22"/>
                <w:szCs w:val="22"/>
              </w:rPr>
            </w:pPr>
          </w:p>
          <w:p w14:paraId="07A31FFF" w14:textId="2CBBB761" w:rsidR="00836C2C" w:rsidRPr="007B141E" w:rsidRDefault="00441DC1" w:rsidP="00836C2C">
            <w:pPr>
              <w:rPr>
                <w:rFonts w:ascii="Times New Roman" w:hAnsi="Times New Roman"/>
                <w:sz w:val="22"/>
                <w:szCs w:val="22"/>
              </w:rPr>
            </w:pPr>
            <w:r w:rsidRPr="007B141E">
              <w:rPr>
                <w:rFonts w:ascii="Times New Roman" w:hAnsi="Times New Roman"/>
                <w:sz w:val="22"/>
                <w:szCs w:val="22"/>
              </w:rPr>
              <w:t xml:space="preserve">Website design: Wordpress </w:t>
            </w:r>
          </w:p>
        </w:tc>
      </w:tr>
      <w:tr w:rsidR="00836C2C" w:rsidRPr="007A4981" w14:paraId="17A45EE7" w14:textId="77777777" w:rsidTr="005258E9">
        <w:tc>
          <w:tcPr>
            <w:tcW w:w="1555" w:type="dxa"/>
          </w:tcPr>
          <w:p w14:paraId="3E96B139" w14:textId="54CD3B4E" w:rsidR="00836C2C" w:rsidRPr="00836C2C" w:rsidRDefault="00836C2C" w:rsidP="00836C2C">
            <w:pPr>
              <w:rPr>
                <w:rFonts w:ascii="Times New Roman" w:hAnsi="Times New Roman"/>
                <w:sz w:val="22"/>
                <w:szCs w:val="22"/>
              </w:rPr>
            </w:pPr>
          </w:p>
          <w:p w14:paraId="0AD46790" w14:textId="77777777" w:rsidR="003974F6" w:rsidRDefault="003974F6" w:rsidP="00836C2C">
            <w:pPr>
              <w:rPr>
                <w:rFonts w:ascii="Times New Roman" w:hAnsi="Times New Roman"/>
                <w:sz w:val="22"/>
                <w:szCs w:val="22"/>
              </w:rPr>
            </w:pPr>
          </w:p>
          <w:p w14:paraId="3619BC56" w14:textId="37D480E8" w:rsidR="00836C2C" w:rsidRPr="00836C2C" w:rsidRDefault="00836C2C" w:rsidP="00836C2C">
            <w:pPr>
              <w:rPr>
                <w:rFonts w:ascii="Times New Roman" w:hAnsi="Times New Roman"/>
                <w:sz w:val="22"/>
                <w:szCs w:val="22"/>
              </w:rPr>
            </w:pPr>
            <w:r w:rsidRPr="00836C2C">
              <w:rPr>
                <w:rFonts w:ascii="Times New Roman" w:hAnsi="Times New Roman"/>
                <w:sz w:val="22"/>
                <w:szCs w:val="22"/>
              </w:rPr>
              <w:t xml:space="preserve">(T) Sept. </w:t>
            </w:r>
            <w:r w:rsidR="00C4397B">
              <w:rPr>
                <w:rFonts w:ascii="Times New Roman" w:hAnsi="Times New Roman"/>
                <w:sz w:val="22"/>
                <w:szCs w:val="22"/>
              </w:rPr>
              <w:t>5</w:t>
            </w:r>
            <w:r w:rsidRPr="00836C2C">
              <w:rPr>
                <w:rFonts w:ascii="Times New Roman" w:hAnsi="Times New Roman"/>
                <w:sz w:val="22"/>
                <w:szCs w:val="22"/>
              </w:rPr>
              <w:t xml:space="preserve">    </w:t>
            </w:r>
          </w:p>
          <w:p w14:paraId="145B06E9" w14:textId="77777777" w:rsidR="00836C2C" w:rsidRDefault="00836C2C" w:rsidP="00836C2C">
            <w:pPr>
              <w:rPr>
                <w:rFonts w:ascii="Times New Roman" w:hAnsi="Times New Roman"/>
                <w:sz w:val="22"/>
                <w:szCs w:val="22"/>
              </w:rPr>
            </w:pPr>
          </w:p>
          <w:p w14:paraId="62BE86DC" w14:textId="77777777" w:rsidR="00274D07" w:rsidRPr="00836C2C" w:rsidRDefault="00274D07" w:rsidP="00836C2C">
            <w:pPr>
              <w:rPr>
                <w:rFonts w:ascii="Times New Roman" w:hAnsi="Times New Roman"/>
                <w:sz w:val="22"/>
                <w:szCs w:val="22"/>
              </w:rPr>
            </w:pPr>
          </w:p>
          <w:p w14:paraId="709E1C07" w14:textId="416A4821" w:rsidR="00836C2C" w:rsidRPr="00836C2C" w:rsidRDefault="00836C2C" w:rsidP="00C4397B">
            <w:pPr>
              <w:rPr>
                <w:rFonts w:ascii="Times New Roman" w:hAnsi="Times New Roman"/>
                <w:sz w:val="22"/>
                <w:szCs w:val="22"/>
              </w:rPr>
            </w:pPr>
            <w:r w:rsidRPr="00836C2C">
              <w:rPr>
                <w:rFonts w:ascii="Times New Roman" w:hAnsi="Times New Roman"/>
                <w:sz w:val="22"/>
                <w:szCs w:val="22"/>
              </w:rPr>
              <w:t xml:space="preserve">(TR) Sept. </w:t>
            </w:r>
            <w:r w:rsidR="00C4397B">
              <w:rPr>
                <w:rFonts w:ascii="Times New Roman" w:hAnsi="Times New Roman"/>
                <w:sz w:val="22"/>
                <w:szCs w:val="22"/>
              </w:rPr>
              <w:t>7</w:t>
            </w:r>
          </w:p>
        </w:tc>
        <w:tc>
          <w:tcPr>
            <w:tcW w:w="6480" w:type="dxa"/>
          </w:tcPr>
          <w:p w14:paraId="7CA629AE" w14:textId="77777777" w:rsidR="00836C2C" w:rsidRPr="007A4981" w:rsidRDefault="00836C2C" w:rsidP="00836C2C">
            <w:pPr>
              <w:jc w:val="center"/>
              <w:rPr>
                <w:rFonts w:ascii="Times New Roman" w:hAnsi="Times New Roman"/>
                <w:sz w:val="22"/>
                <w:szCs w:val="22"/>
                <w:u w:val="single"/>
              </w:rPr>
            </w:pPr>
            <w:r w:rsidRPr="007A4981">
              <w:rPr>
                <w:rFonts w:ascii="Times New Roman" w:hAnsi="Times New Roman"/>
                <w:sz w:val="22"/>
                <w:szCs w:val="22"/>
                <w:u w:val="single"/>
              </w:rPr>
              <w:t>WEEK # 2</w:t>
            </w:r>
          </w:p>
          <w:p w14:paraId="10D29672" w14:textId="4797369D" w:rsidR="00757AA5" w:rsidRPr="00757AA5" w:rsidRDefault="00A84D9F" w:rsidP="005951F3">
            <w:pPr>
              <w:rPr>
                <w:rFonts w:ascii="Times New Roman" w:hAnsi="Times New Roman"/>
                <w:sz w:val="22"/>
                <w:szCs w:val="22"/>
                <w:u w:val="single"/>
              </w:rPr>
            </w:pPr>
            <w:r>
              <w:rPr>
                <w:rFonts w:ascii="Times New Roman" w:hAnsi="Times New Roman"/>
                <w:sz w:val="22"/>
                <w:szCs w:val="22"/>
                <w:u w:val="single"/>
              </w:rPr>
              <w:t>DIGITAL PERSUASION</w:t>
            </w:r>
          </w:p>
          <w:p w14:paraId="0C664248" w14:textId="77777777" w:rsidR="005951F3" w:rsidRDefault="005951F3" w:rsidP="005951F3">
            <w:pPr>
              <w:rPr>
                <w:rFonts w:ascii="Times New Roman" w:hAnsi="Times New Roman"/>
                <w:sz w:val="22"/>
                <w:szCs w:val="22"/>
              </w:rPr>
            </w:pPr>
            <w:r>
              <w:rPr>
                <w:rFonts w:ascii="Times New Roman" w:hAnsi="Times New Roman"/>
                <w:sz w:val="22"/>
                <w:szCs w:val="22"/>
              </w:rPr>
              <w:t>Relationship-building approach to communication</w:t>
            </w:r>
          </w:p>
          <w:p w14:paraId="433E23B0" w14:textId="298CCA32" w:rsidR="00757AA5" w:rsidRDefault="00757AA5" w:rsidP="00757AA5">
            <w:pPr>
              <w:rPr>
                <w:rFonts w:ascii="Times New Roman" w:hAnsi="Times New Roman"/>
                <w:sz w:val="22"/>
                <w:szCs w:val="22"/>
              </w:rPr>
            </w:pPr>
            <w:r>
              <w:rPr>
                <w:rFonts w:ascii="Times New Roman" w:hAnsi="Times New Roman"/>
                <w:sz w:val="22"/>
                <w:szCs w:val="22"/>
              </w:rPr>
              <w:t xml:space="preserve">Overview of key persuasion theories </w:t>
            </w:r>
          </w:p>
          <w:p w14:paraId="4F766750" w14:textId="77777777" w:rsidR="005951F3" w:rsidRDefault="005951F3" w:rsidP="00836C2C">
            <w:pPr>
              <w:rPr>
                <w:rFonts w:ascii="Times New Roman" w:hAnsi="Times New Roman"/>
                <w:sz w:val="22"/>
                <w:szCs w:val="22"/>
              </w:rPr>
            </w:pPr>
          </w:p>
          <w:p w14:paraId="1E003894" w14:textId="3FDAC447" w:rsidR="00836C2C" w:rsidRPr="007A4981" w:rsidRDefault="00757AA5" w:rsidP="00757AA5">
            <w:pPr>
              <w:rPr>
                <w:rFonts w:ascii="Times New Roman" w:hAnsi="Times New Roman"/>
                <w:sz w:val="22"/>
                <w:szCs w:val="22"/>
              </w:rPr>
            </w:pPr>
            <w:r>
              <w:rPr>
                <w:rFonts w:ascii="Times New Roman" w:hAnsi="Times New Roman"/>
                <w:sz w:val="22"/>
                <w:szCs w:val="22"/>
              </w:rPr>
              <w:t>Strategic Communications Planning</w:t>
            </w:r>
          </w:p>
        </w:tc>
        <w:tc>
          <w:tcPr>
            <w:tcW w:w="2070" w:type="dxa"/>
          </w:tcPr>
          <w:p w14:paraId="5DCD5414" w14:textId="77777777" w:rsidR="00E0035E" w:rsidRDefault="00E0035E" w:rsidP="00836C2C">
            <w:pPr>
              <w:rPr>
                <w:rFonts w:ascii="Times New Roman" w:hAnsi="Times New Roman"/>
                <w:i/>
                <w:sz w:val="22"/>
                <w:szCs w:val="22"/>
              </w:rPr>
            </w:pPr>
          </w:p>
          <w:p w14:paraId="5E20492E" w14:textId="4C457579" w:rsidR="0039277F" w:rsidRPr="00654EBA" w:rsidRDefault="002E21C8" w:rsidP="00C80B07">
            <w:pPr>
              <w:rPr>
                <w:rFonts w:ascii="Times New Roman" w:hAnsi="Times New Roman"/>
                <w:i/>
                <w:sz w:val="22"/>
                <w:szCs w:val="22"/>
              </w:rPr>
            </w:pPr>
            <w:r>
              <w:rPr>
                <w:rFonts w:ascii="Times New Roman" w:hAnsi="Times New Roman"/>
                <w:i/>
                <w:sz w:val="22"/>
                <w:szCs w:val="22"/>
              </w:rPr>
              <w:t xml:space="preserve">Google Analytics for Beginners </w:t>
            </w:r>
            <w:r w:rsidR="00D13135">
              <w:rPr>
                <w:rFonts w:ascii="Times New Roman" w:hAnsi="Times New Roman"/>
                <w:i/>
                <w:sz w:val="22"/>
                <w:szCs w:val="22"/>
              </w:rPr>
              <w:t>(start)</w:t>
            </w:r>
            <w:r w:rsidR="00F250A2">
              <w:rPr>
                <w:rFonts w:ascii="Times New Roman" w:hAnsi="Times New Roman"/>
                <w:i/>
                <w:sz w:val="22"/>
                <w:szCs w:val="22"/>
              </w:rPr>
              <w:t xml:space="preserve">, </w:t>
            </w:r>
            <w:r w:rsidR="00B74229" w:rsidRPr="007B141E">
              <w:rPr>
                <w:rFonts w:ascii="Times New Roman" w:hAnsi="Times New Roman"/>
                <w:sz w:val="22"/>
                <w:szCs w:val="22"/>
              </w:rPr>
              <w:t>Set up Wordpress Website</w:t>
            </w:r>
            <w:r w:rsidR="00B74229">
              <w:rPr>
                <w:rFonts w:ascii="Times New Roman" w:hAnsi="Times New Roman"/>
                <w:i/>
                <w:sz w:val="22"/>
                <w:szCs w:val="22"/>
              </w:rPr>
              <w:t xml:space="preserve"> </w:t>
            </w:r>
          </w:p>
        </w:tc>
      </w:tr>
      <w:tr w:rsidR="00836C2C" w:rsidRPr="007A4981" w14:paraId="360B5C40" w14:textId="77777777" w:rsidTr="005258E9">
        <w:tc>
          <w:tcPr>
            <w:tcW w:w="1555" w:type="dxa"/>
          </w:tcPr>
          <w:p w14:paraId="4435DD25" w14:textId="102DD0D7" w:rsidR="00836C2C" w:rsidRPr="00836C2C" w:rsidRDefault="00836C2C" w:rsidP="00836C2C">
            <w:pPr>
              <w:rPr>
                <w:rFonts w:ascii="Times New Roman" w:hAnsi="Times New Roman"/>
                <w:sz w:val="22"/>
                <w:szCs w:val="22"/>
              </w:rPr>
            </w:pPr>
          </w:p>
          <w:p w14:paraId="1195BF01" w14:textId="77777777" w:rsidR="003974F6" w:rsidRDefault="003974F6" w:rsidP="00836C2C">
            <w:pPr>
              <w:rPr>
                <w:rFonts w:ascii="Times New Roman" w:hAnsi="Times New Roman"/>
                <w:sz w:val="22"/>
                <w:szCs w:val="22"/>
              </w:rPr>
            </w:pPr>
          </w:p>
          <w:p w14:paraId="6171AD88" w14:textId="19F2F67B" w:rsidR="00836C2C" w:rsidRPr="00836C2C" w:rsidRDefault="00836C2C" w:rsidP="00836C2C">
            <w:pPr>
              <w:rPr>
                <w:rFonts w:ascii="Times New Roman" w:hAnsi="Times New Roman"/>
                <w:sz w:val="22"/>
                <w:szCs w:val="22"/>
                <w:vertAlign w:val="superscript"/>
              </w:rPr>
            </w:pPr>
            <w:r w:rsidRPr="00836C2C">
              <w:rPr>
                <w:rFonts w:ascii="Times New Roman" w:hAnsi="Times New Roman"/>
                <w:sz w:val="22"/>
                <w:szCs w:val="22"/>
              </w:rPr>
              <w:t xml:space="preserve">(T) Sept. </w:t>
            </w:r>
            <w:r w:rsidR="0075466A">
              <w:rPr>
                <w:rFonts w:ascii="Times New Roman" w:hAnsi="Times New Roman"/>
                <w:sz w:val="22"/>
                <w:szCs w:val="22"/>
              </w:rPr>
              <w:t>12</w:t>
            </w:r>
          </w:p>
          <w:p w14:paraId="062230E2" w14:textId="77777777" w:rsidR="00BA2ACB" w:rsidRPr="00836C2C" w:rsidRDefault="00BA2ACB" w:rsidP="00836C2C">
            <w:pPr>
              <w:rPr>
                <w:rFonts w:ascii="Times New Roman" w:hAnsi="Times New Roman"/>
                <w:sz w:val="22"/>
                <w:szCs w:val="22"/>
              </w:rPr>
            </w:pPr>
          </w:p>
          <w:p w14:paraId="62972964" w14:textId="5FDA9F07" w:rsidR="00836C2C" w:rsidRPr="00836C2C" w:rsidRDefault="00836C2C" w:rsidP="0075466A">
            <w:pPr>
              <w:rPr>
                <w:rFonts w:ascii="Times New Roman" w:hAnsi="Times New Roman"/>
                <w:sz w:val="22"/>
                <w:szCs w:val="22"/>
              </w:rPr>
            </w:pPr>
            <w:r w:rsidRPr="00836C2C">
              <w:rPr>
                <w:rFonts w:ascii="Times New Roman" w:hAnsi="Times New Roman"/>
                <w:sz w:val="22"/>
                <w:szCs w:val="22"/>
              </w:rPr>
              <w:t xml:space="preserve">(TR) Sept. </w:t>
            </w:r>
            <w:r w:rsidR="0075466A">
              <w:rPr>
                <w:rFonts w:ascii="Times New Roman" w:hAnsi="Times New Roman"/>
                <w:sz w:val="22"/>
                <w:szCs w:val="22"/>
              </w:rPr>
              <w:t>14</w:t>
            </w:r>
            <w:r w:rsidRPr="00836C2C">
              <w:rPr>
                <w:rFonts w:ascii="Times New Roman" w:hAnsi="Times New Roman"/>
                <w:sz w:val="22"/>
                <w:szCs w:val="22"/>
              </w:rPr>
              <w:t xml:space="preserve"> </w:t>
            </w:r>
          </w:p>
        </w:tc>
        <w:tc>
          <w:tcPr>
            <w:tcW w:w="6480" w:type="dxa"/>
          </w:tcPr>
          <w:p w14:paraId="5C1BC7E7" w14:textId="77777777" w:rsidR="00836C2C" w:rsidRPr="007A4981" w:rsidRDefault="00836C2C" w:rsidP="00836C2C">
            <w:pPr>
              <w:jc w:val="center"/>
              <w:rPr>
                <w:rFonts w:ascii="Times New Roman" w:hAnsi="Times New Roman"/>
                <w:sz w:val="22"/>
                <w:szCs w:val="22"/>
                <w:u w:val="single"/>
              </w:rPr>
            </w:pPr>
            <w:r w:rsidRPr="007A4981">
              <w:rPr>
                <w:rFonts w:ascii="Times New Roman" w:hAnsi="Times New Roman"/>
                <w:sz w:val="22"/>
                <w:szCs w:val="22"/>
                <w:u w:val="single"/>
              </w:rPr>
              <w:lastRenderedPageBreak/>
              <w:t>WEEK # 3</w:t>
            </w:r>
          </w:p>
          <w:p w14:paraId="30D0DC4F" w14:textId="7268600C" w:rsidR="00836C2C" w:rsidRPr="00DC3A7B" w:rsidRDefault="00BD4873" w:rsidP="00836C2C">
            <w:pPr>
              <w:rPr>
                <w:rFonts w:ascii="Times New Roman" w:hAnsi="Times New Roman"/>
                <w:sz w:val="22"/>
                <w:szCs w:val="22"/>
                <w:u w:val="single"/>
              </w:rPr>
            </w:pPr>
            <w:r>
              <w:rPr>
                <w:rFonts w:ascii="Times New Roman" w:hAnsi="Times New Roman"/>
                <w:sz w:val="22"/>
                <w:szCs w:val="22"/>
                <w:u w:val="single"/>
              </w:rPr>
              <w:t>PLANNING</w:t>
            </w:r>
            <w:r w:rsidR="00836C2C">
              <w:rPr>
                <w:rFonts w:ascii="Times New Roman" w:hAnsi="Times New Roman"/>
                <w:sz w:val="22"/>
                <w:szCs w:val="22"/>
                <w:u w:val="single"/>
              </w:rPr>
              <w:t xml:space="preserve"> IS KING</w:t>
            </w:r>
          </w:p>
          <w:p w14:paraId="19BF0456" w14:textId="501616B5" w:rsidR="00A7011D" w:rsidRDefault="00A7011D" w:rsidP="00006580">
            <w:pPr>
              <w:rPr>
                <w:rFonts w:ascii="Times New Roman" w:hAnsi="Times New Roman"/>
                <w:sz w:val="22"/>
                <w:szCs w:val="22"/>
              </w:rPr>
            </w:pPr>
            <w:r>
              <w:rPr>
                <w:rFonts w:ascii="Times New Roman" w:hAnsi="Times New Roman"/>
                <w:sz w:val="22"/>
                <w:szCs w:val="22"/>
              </w:rPr>
              <w:t>Situation Analysis</w:t>
            </w:r>
          </w:p>
          <w:p w14:paraId="0056FDDA" w14:textId="77777777" w:rsidR="00A7011D" w:rsidRDefault="00A7011D" w:rsidP="00006580">
            <w:pPr>
              <w:rPr>
                <w:rFonts w:ascii="Times New Roman" w:hAnsi="Times New Roman"/>
                <w:sz w:val="22"/>
                <w:szCs w:val="22"/>
              </w:rPr>
            </w:pPr>
          </w:p>
          <w:p w14:paraId="55784879" w14:textId="77777777" w:rsidR="00006580" w:rsidRDefault="00006580" w:rsidP="00006580">
            <w:pPr>
              <w:rPr>
                <w:rFonts w:ascii="Times New Roman" w:hAnsi="Times New Roman"/>
                <w:sz w:val="22"/>
                <w:szCs w:val="22"/>
              </w:rPr>
            </w:pPr>
            <w:r>
              <w:rPr>
                <w:rFonts w:ascii="Times New Roman" w:hAnsi="Times New Roman"/>
                <w:sz w:val="22"/>
                <w:szCs w:val="22"/>
              </w:rPr>
              <w:t>Goals and primary focus</w:t>
            </w:r>
          </w:p>
          <w:p w14:paraId="64F56E88" w14:textId="324D0C72" w:rsidR="00ED241B" w:rsidRPr="007A4981" w:rsidRDefault="00BA2ACB" w:rsidP="00836C2C">
            <w:pPr>
              <w:rPr>
                <w:rFonts w:ascii="Times New Roman" w:hAnsi="Times New Roman"/>
                <w:sz w:val="22"/>
                <w:szCs w:val="22"/>
              </w:rPr>
            </w:pPr>
            <w:r>
              <w:rPr>
                <w:rFonts w:ascii="Times New Roman" w:hAnsi="Times New Roman"/>
                <w:sz w:val="22"/>
                <w:szCs w:val="22"/>
              </w:rPr>
              <w:t>Objectives and strategy</w:t>
            </w:r>
          </w:p>
        </w:tc>
        <w:tc>
          <w:tcPr>
            <w:tcW w:w="2070" w:type="dxa"/>
          </w:tcPr>
          <w:p w14:paraId="369E3DE9" w14:textId="77777777" w:rsidR="00836C2C" w:rsidRPr="007A4981" w:rsidRDefault="00836C2C" w:rsidP="00836C2C">
            <w:pPr>
              <w:rPr>
                <w:rFonts w:ascii="Times New Roman" w:hAnsi="Times New Roman"/>
                <w:sz w:val="22"/>
                <w:szCs w:val="22"/>
              </w:rPr>
            </w:pPr>
          </w:p>
          <w:p w14:paraId="47E1A1DC" w14:textId="5E62CB83" w:rsidR="0039277F" w:rsidRPr="007B141E" w:rsidRDefault="00C80B07" w:rsidP="00836C2C">
            <w:pPr>
              <w:rPr>
                <w:rFonts w:ascii="Times New Roman" w:hAnsi="Times New Roman"/>
                <w:sz w:val="22"/>
                <w:szCs w:val="22"/>
              </w:rPr>
            </w:pPr>
            <w:r w:rsidRPr="007B141E">
              <w:rPr>
                <w:rFonts w:ascii="Times New Roman" w:hAnsi="Times New Roman"/>
                <w:sz w:val="22"/>
                <w:szCs w:val="22"/>
              </w:rPr>
              <w:t>Blogging</w:t>
            </w:r>
            <w:r w:rsidR="00F250A2" w:rsidRPr="007B141E">
              <w:rPr>
                <w:rFonts w:ascii="Times New Roman" w:hAnsi="Times New Roman"/>
                <w:sz w:val="22"/>
                <w:szCs w:val="22"/>
              </w:rPr>
              <w:t xml:space="preserve">, </w:t>
            </w:r>
            <w:r w:rsidR="007F10B2" w:rsidRPr="007B141E">
              <w:rPr>
                <w:rFonts w:ascii="Times New Roman" w:hAnsi="Times New Roman"/>
                <w:sz w:val="22"/>
                <w:szCs w:val="22"/>
              </w:rPr>
              <w:t>YouTube channel</w:t>
            </w:r>
            <w:r w:rsidR="00334752" w:rsidRPr="007B141E">
              <w:rPr>
                <w:rFonts w:ascii="Times New Roman" w:hAnsi="Times New Roman"/>
                <w:sz w:val="22"/>
                <w:szCs w:val="22"/>
              </w:rPr>
              <w:t xml:space="preserve"> set up</w:t>
            </w:r>
          </w:p>
        </w:tc>
      </w:tr>
      <w:tr w:rsidR="00836C2C" w:rsidRPr="007A4981" w14:paraId="54D836D7" w14:textId="77777777" w:rsidTr="005258E9">
        <w:tc>
          <w:tcPr>
            <w:tcW w:w="1555" w:type="dxa"/>
          </w:tcPr>
          <w:p w14:paraId="788890AB" w14:textId="2C16D030" w:rsidR="00836C2C" w:rsidRPr="00836C2C" w:rsidRDefault="00836C2C" w:rsidP="00836C2C">
            <w:pPr>
              <w:rPr>
                <w:rFonts w:ascii="Times New Roman" w:hAnsi="Times New Roman"/>
                <w:sz w:val="22"/>
                <w:szCs w:val="22"/>
              </w:rPr>
            </w:pPr>
          </w:p>
          <w:p w14:paraId="71C47C8F" w14:textId="77777777" w:rsidR="00A74E41" w:rsidRDefault="00A74E41" w:rsidP="00836C2C">
            <w:pPr>
              <w:rPr>
                <w:rFonts w:ascii="Times New Roman" w:hAnsi="Times New Roman"/>
                <w:sz w:val="22"/>
                <w:szCs w:val="22"/>
              </w:rPr>
            </w:pPr>
          </w:p>
          <w:p w14:paraId="71B90632" w14:textId="01294EC7" w:rsidR="00BB7942" w:rsidRDefault="00836C2C" w:rsidP="00836C2C">
            <w:pPr>
              <w:rPr>
                <w:rFonts w:ascii="Times New Roman" w:hAnsi="Times New Roman"/>
                <w:sz w:val="22"/>
                <w:szCs w:val="22"/>
              </w:rPr>
            </w:pPr>
            <w:r w:rsidRPr="00836C2C">
              <w:rPr>
                <w:rFonts w:ascii="Times New Roman" w:hAnsi="Times New Roman"/>
                <w:sz w:val="22"/>
                <w:szCs w:val="22"/>
              </w:rPr>
              <w:t xml:space="preserve">(T) Sept. </w:t>
            </w:r>
            <w:r w:rsidR="0075466A">
              <w:rPr>
                <w:rFonts w:ascii="Times New Roman" w:hAnsi="Times New Roman"/>
                <w:sz w:val="22"/>
                <w:szCs w:val="22"/>
              </w:rPr>
              <w:t>19</w:t>
            </w:r>
          </w:p>
          <w:p w14:paraId="5388A111" w14:textId="77777777" w:rsidR="00A7011D" w:rsidRDefault="00A7011D" w:rsidP="00836C2C">
            <w:pPr>
              <w:rPr>
                <w:rFonts w:ascii="Times New Roman" w:hAnsi="Times New Roman"/>
                <w:sz w:val="22"/>
                <w:szCs w:val="22"/>
              </w:rPr>
            </w:pPr>
          </w:p>
          <w:p w14:paraId="0E83455F" w14:textId="77777777" w:rsidR="00F03249" w:rsidRDefault="00F03249" w:rsidP="00836C2C">
            <w:pPr>
              <w:rPr>
                <w:rFonts w:ascii="Times New Roman" w:hAnsi="Times New Roman"/>
                <w:sz w:val="22"/>
                <w:szCs w:val="22"/>
              </w:rPr>
            </w:pPr>
          </w:p>
          <w:p w14:paraId="001E955F" w14:textId="2E7047EF" w:rsidR="00836C2C" w:rsidRPr="00836C2C" w:rsidRDefault="00836C2C" w:rsidP="0075466A">
            <w:pPr>
              <w:rPr>
                <w:rFonts w:ascii="Times New Roman" w:hAnsi="Times New Roman"/>
                <w:sz w:val="22"/>
                <w:szCs w:val="22"/>
              </w:rPr>
            </w:pPr>
            <w:r w:rsidRPr="00836C2C">
              <w:rPr>
                <w:rFonts w:ascii="Times New Roman" w:hAnsi="Times New Roman"/>
                <w:sz w:val="22"/>
                <w:szCs w:val="22"/>
              </w:rPr>
              <w:t>(TR) Sept. 2</w:t>
            </w:r>
            <w:r w:rsidR="0075466A">
              <w:rPr>
                <w:rFonts w:ascii="Times New Roman" w:hAnsi="Times New Roman"/>
                <w:sz w:val="22"/>
                <w:szCs w:val="22"/>
              </w:rPr>
              <w:t>1</w:t>
            </w:r>
          </w:p>
        </w:tc>
        <w:tc>
          <w:tcPr>
            <w:tcW w:w="6480" w:type="dxa"/>
          </w:tcPr>
          <w:p w14:paraId="30551DCD" w14:textId="77777777" w:rsidR="00836C2C" w:rsidRPr="007A4981" w:rsidRDefault="00836C2C" w:rsidP="00836C2C">
            <w:pPr>
              <w:jc w:val="center"/>
              <w:rPr>
                <w:rFonts w:ascii="Times New Roman" w:hAnsi="Times New Roman"/>
                <w:sz w:val="22"/>
                <w:szCs w:val="22"/>
                <w:u w:val="single"/>
              </w:rPr>
            </w:pPr>
            <w:r w:rsidRPr="007A4981">
              <w:rPr>
                <w:rFonts w:ascii="Times New Roman" w:hAnsi="Times New Roman"/>
                <w:sz w:val="22"/>
                <w:szCs w:val="22"/>
                <w:u w:val="single"/>
              </w:rPr>
              <w:t>WEEK # 4</w:t>
            </w:r>
          </w:p>
          <w:p w14:paraId="4C651578" w14:textId="22F19568" w:rsidR="00836C2C" w:rsidRPr="0055605A" w:rsidRDefault="00BD4873" w:rsidP="00836C2C">
            <w:pPr>
              <w:rPr>
                <w:rFonts w:ascii="Times New Roman" w:hAnsi="Times New Roman"/>
                <w:sz w:val="22"/>
                <w:szCs w:val="22"/>
                <w:u w:val="single"/>
              </w:rPr>
            </w:pPr>
            <w:r>
              <w:rPr>
                <w:rFonts w:ascii="Times New Roman" w:hAnsi="Times New Roman"/>
                <w:sz w:val="22"/>
                <w:szCs w:val="22"/>
                <w:u w:val="single"/>
              </w:rPr>
              <w:t>KNOW THY AUDIENCE</w:t>
            </w:r>
          </w:p>
          <w:p w14:paraId="378933CA" w14:textId="77777777" w:rsidR="00A7011D" w:rsidRDefault="00A7011D" w:rsidP="00A7011D">
            <w:pPr>
              <w:rPr>
                <w:rFonts w:ascii="Times New Roman" w:hAnsi="Times New Roman"/>
                <w:sz w:val="22"/>
                <w:szCs w:val="22"/>
              </w:rPr>
            </w:pPr>
            <w:r>
              <w:rPr>
                <w:rFonts w:ascii="Times New Roman" w:hAnsi="Times New Roman"/>
                <w:sz w:val="22"/>
                <w:szCs w:val="22"/>
              </w:rPr>
              <w:t>Audience Segmentation: Identifying focal audience segments</w:t>
            </w:r>
          </w:p>
          <w:p w14:paraId="50E33586" w14:textId="2594AB9E" w:rsidR="00A7011D" w:rsidRDefault="00A7011D" w:rsidP="00A7011D">
            <w:pPr>
              <w:rPr>
                <w:rFonts w:ascii="Times New Roman" w:hAnsi="Times New Roman"/>
                <w:sz w:val="22"/>
                <w:szCs w:val="22"/>
              </w:rPr>
            </w:pPr>
            <w:r>
              <w:rPr>
                <w:rFonts w:ascii="Times New Roman" w:hAnsi="Times New Roman"/>
                <w:sz w:val="22"/>
                <w:szCs w:val="22"/>
              </w:rPr>
              <w:t>Stakeholder Analysis: Identifying Influencers and Policy Makers</w:t>
            </w:r>
          </w:p>
          <w:p w14:paraId="55F7624F" w14:textId="77777777" w:rsidR="00F03249" w:rsidRDefault="00F03249" w:rsidP="00A7011D">
            <w:pPr>
              <w:rPr>
                <w:rFonts w:ascii="Times New Roman" w:hAnsi="Times New Roman"/>
                <w:sz w:val="22"/>
                <w:szCs w:val="22"/>
              </w:rPr>
            </w:pPr>
          </w:p>
          <w:p w14:paraId="47FC3F5B" w14:textId="03D89EF0" w:rsidR="00ED241B" w:rsidRPr="007A4981" w:rsidRDefault="00E47AE8" w:rsidP="00836C2C">
            <w:pPr>
              <w:rPr>
                <w:rFonts w:ascii="Times New Roman" w:hAnsi="Times New Roman"/>
                <w:sz w:val="22"/>
                <w:szCs w:val="22"/>
              </w:rPr>
            </w:pPr>
            <w:r>
              <w:rPr>
                <w:rFonts w:ascii="Times New Roman" w:hAnsi="Times New Roman"/>
                <w:sz w:val="22"/>
                <w:szCs w:val="22"/>
              </w:rPr>
              <w:t xml:space="preserve">Strategic Planning Draft meetings </w:t>
            </w:r>
            <w:r w:rsidR="000C7E5E">
              <w:rPr>
                <w:rFonts w:ascii="Times New Roman" w:hAnsi="Times New Roman"/>
                <w:sz w:val="22"/>
                <w:szCs w:val="22"/>
              </w:rPr>
              <w:t>with instructor</w:t>
            </w:r>
          </w:p>
        </w:tc>
        <w:tc>
          <w:tcPr>
            <w:tcW w:w="2070" w:type="dxa"/>
          </w:tcPr>
          <w:p w14:paraId="33175329" w14:textId="77777777" w:rsidR="00836C2C" w:rsidRDefault="00836C2C" w:rsidP="00836C2C">
            <w:pPr>
              <w:rPr>
                <w:rFonts w:ascii="Times New Roman" w:hAnsi="Times New Roman"/>
                <w:sz w:val="22"/>
                <w:szCs w:val="22"/>
              </w:rPr>
            </w:pPr>
          </w:p>
          <w:p w14:paraId="0380C504" w14:textId="77777777" w:rsidR="00FC5B97" w:rsidRDefault="00FC5B97" w:rsidP="00836C2C">
            <w:pPr>
              <w:rPr>
                <w:rFonts w:ascii="Times New Roman" w:hAnsi="Times New Roman"/>
                <w:i/>
                <w:sz w:val="22"/>
                <w:szCs w:val="22"/>
              </w:rPr>
            </w:pPr>
          </w:p>
          <w:p w14:paraId="07D20512" w14:textId="77777777" w:rsidR="00E9086B" w:rsidRDefault="00E9086B" w:rsidP="00C97292">
            <w:pPr>
              <w:rPr>
                <w:rFonts w:ascii="Times New Roman" w:hAnsi="Times New Roman"/>
                <w:i/>
                <w:sz w:val="22"/>
                <w:szCs w:val="22"/>
              </w:rPr>
            </w:pPr>
          </w:p>
          <w:p w14:paraId="27AE61DE" w14:textId="77777777" w:rsidR="003C3C26" w:rsidRDefault="003C3C26" w:rsidP="00C97292">
            <w:pPr>
              <w:rPr>
                <w:rFonts w:ascii="Times New Roman" w:hAnsi="Times New Roman"/>
                <w:i/>
                <w:sz w:val="22"/>
                <w:szCs w:val="22"/>
              </w:rPr>
            </w:pPr>
          </w:p>
          <w:p w14:paraId="67ED483B" w14:textId="77777777" w:rsidR="00CC5C70" w:rsidRDefault="00CC5C70" w:rsidP="00C97292">
            <w:pPr>
              <w:rPr>
                <w:rFonts w:ascii="Times New Roman" w:hAnsi="Times New Roman"/>
                <w:i/>
                <w:sz w:val="22"/>
                <w:szCs w:val="22"/>
              </w:rPr>
            </w:pPr>
          </w:p>
          <w:p w14:paraId="56F01EBE" w14:textId="7F66B399" w:rsidR="00CC5C70" w:rsidRPr="00807D55" w:rsidRDefault="00CC5C70" w:rsidP="00C97292">
            <w:pPr>
              <w:rPr>
                <w:rFonts w:ascii="Times New Roman" w:hAnsi="Times New Roman"/>
                <w:sz w:val="22"/>
                <w:szCs w:val="22"/>
              </w:rPr>
            </w:pPr>
            <w:r>
              <w:rPr>
                <w:rFonts w:ascii="Times New Roman" w:hAnsi="Times New Roman"/>
                <w:sz w:val="22"/>
                <w:szCs w:val="22"/>
              </w:rPr>
              <w:t>Issue Analysis Due</w:t>
            </w:r>
          </w:p>
        </w:tc>
      </w:tr>
      <w:tr w:rsidR="00836C2C" w:rsidRPr="007A4981" w14:paraId="158EF838" w14:textId="77777777" w:rsidTr="005258E9">
        <w:tc>
          <w:tcPr>
            <w:tcW w:w="1555" w:type="dxa"/>
          </w:tcPr>
          <w:p w14:paraId="6FD6E736" w14:textId="77777777" w:rsidR="00836C2C" w:rsidRPr="00836C2C" w:rsidRDefault="00836C2C" w:rsidP="00836C2C">
            <w:pPr>
              <w:rPr>
                <w:rFonts w:ascii="Times New Roman" w:hAnsi="Times New Roman"/>
                <w:sz w:val="22"/>
                <w:szCs w:val="22"/>
              </w:rPr>
            </w:pPr>
          </w:p>
          <w:p w14:paraId="11473226" w14:textId="77777777" w:rsidR="00A74E41" w:rsidRDefault="00A74E41" w:rsidP="00836C2C">
            <w:pPr>
              <w:rPr>
                <w:rFonts w:ascii="Times New Roman" w:hAnsi="Times New Roman"/>
                <w:sz w:val="22"/>
                <w:szCs w:val="22"/>
              </w:rPr>
            </w:pPr>
          </w:p>
          <w:p w14:paraId="2270FD21" w14:textId="090A47C7" w:rsidR="00836C2C" w:rsidRPr="00836C2C" w:rsidRDefault="00836C2C" w:rsidP="00836C2C">
            <w:pPr>
              <w:rPr>
                <w:rFonts w:ascii="Times New Roman" w:hAnsi="Times New Roman"/>
                <w:sz w:val="22"/>
                <w:szCs w:val="22"/>
              </w:rPr>
            </w:pPr>
            <w:r w:rsidRPr="00836C2C">
              <w:rPr>
                <w:rFonts w:ascii="Times New Roman" w:hAnsi="Times New Roman"/>
                <w:sz w:val="22"/>
                <w:szCs w:val="22"/>
              </w:rPr>
              <w:t>(T) Sept. 2</w:t>
            </w:r>
            <w:r w:rsidR="0075466A">
              <w:rPr>
                <w:rFonts w:ascii="Times New Roman" w:hAnsi="Times New Roman"/>
                <w:sz w:val="22"/>
                <w:szCs w:val="22"/>
              </w:rPr>
              <w:t>6</w:t>
            </w:r>
            <w:r w:rsidRPr="00836C2C">
              <w:rPr>
                <w:rFonts w:ascii="Times New Roman" w:hAnsi="Times New Roman"/>
                <w:sz w:val="22"/>
                <w:szCs w:val="22"/>
              </w:rPr>
              <w:t xml:space="preserve"> </w:t>
            </w:r>
          </w:p>
          <w:p w14:paraId="63AB8DDD" w14:textId="77777777" w:rsidR="00836C2C" w:rsidRPr="00836C2C" w:rsidRDefault="00836C2C" w:rsidP="00836C2C">
            <w:pPr>
              <w:rPr>
                <w:rFonts w:ascii="Times New Roman" w:hAnsi="Times New Roman"/>
                <w:sz w:val="22"/>
                <w:szCs w:val="22"/>
              </w:rPr>
            </w:pPr>
          </w:p>
          <w:p w14:paraId="4DABAC22" w14:textId="77777777" w:rsidR="00BA2ACB" w:rsidRDefault="00BA2ACB" w:rsidP="00836C2C">
            <w:pPr>
              <w:rPr>
                <w:rFonts w:ascii="Times New Roman" w:hAnsi="Times New Roman"/>
                <w:sz w:val="22"/>
                <w:szCs w:val="22"/>
              </w:rPr>
            </w:pPr>
          </w:p>
          <w:p w14:paraId="7214AD7B" w14:textId="72899F38" w:rsidR="00836C2C" w:rsidRPr="00836C2C" w:rsidRDefault="00836C2C" w:rsidP="0075466A">
            <w:pPr>
              <w:rPr>
                <w:rFonts w:ascii="Times New Roman" w:hAnsi="Times New Roman"/>
                <w:sz w:val="22"/>
                <w:szCs w:val="22"/>
              </w:rPr>
            </w:pPr>
            <w:r w:rsidRPr="00836C2C">
              <w:rPr>
                <w:rFonts w:ascii="Times New Roman" w:hAnsi="Times New Roman"/>
                <w:sz w:val="22"/>
                <w:szCs w:val="22"/>
              </w:rPr>
              <w:t xml:space="preserve">(TR) </w:t>
            </w:r>
            <w:r w:rsidR="0075466A">
              <w:rPr>
                <w:rFonts w:ascii="Times New Roman" w:hAnsi="Times New Roman"/>
                <w:sz w:val="22"/>
                <w:szCs w:val="22"/>
              </w:rPr>
              <w:t>Sept 28</w:t>
            </w:r>
          </w:p>
        </w:tc>
        <w:tc>
          <w:tcPr>
            <w:tcW w:w="6480" w:type="dxa"/>
          </w:tcPr>
          <w:p w14:paraId="1E502CC4" w14:textId="77777777" w:rsidR="00836C2C" w:rsidRPr="007A4981" w:rsidRDefault="00836C2C" w:rsidP="00836C2C">
            <w:pPr>
              <w:jc w:val="center"/>
              <w:rPr>
                <w:rFonts w:ascii="Times New Roman" w:hAnsi="Times New Roman"/>
                <w:sz w:val="22"/>
                <w:szCs w:val="22"/>
                <w:u w:val="single"/>
              </w:rPr>
            </w:pPr>
            <w:r w:rsidRPr="007A4981">
              <w:rPr>
                <w:rFonts w:ascii="Times New Roman" w:hAnsi="Times New Roman"/>
                <w:sz w:val="22"/>
                <w:szCs w:val="22"/>
                <w:u w:val="single"/>
              </w:rPr>
              <w:t>WEEK # 5</w:t>
            </w:r>
          </w:p>
          <w:p w14:paraId="04D21008" w14:textId="3338BA2A" w:rsidR="00836C2C" w:rsidRPr="003B13C3" w:rsidRDefault="00AA4756" w:rsidP="00836C2C">
            <w:pPr>
              <w:rPr>
                <w:rFonts w:ascii="Times New Roman" w:hAnsi="Times New Roman"/>
                <w:sz w:val="22"/>
                <w:szCs w:val="22"/>
                <w:u w:val="single"/>
              </w:rPr>
            </w:pPr>
            <w:r>
              <w:rPr>
                <w:rFonts w:ascii="Times New Roman" w:hAnsi="Times New Roman"/>
                <w:sz w:val="22"/>
                <w:szCs w:val="22"/>
                <w:u w:val="single"/>
              </w:rPr>
              <w:t>EVALUATE</w:t>
            </w:r>
          </w:p>
          <w:p w14:paraId="2856098C" w14:textId="51A4410D" w:rsidR="00A7011D" w:rsidRDefault="00A7011D" w:rsidP="00A7011D">
            <w:pPr>
              <w:rPr>
                <w:rFonts w:ascii="Times New Roman" w:hAnsi="Times New Roman"/>
                <w:sz w:val="22"/>
                <w:szCs w:val="22"/>
              </w:rPr>
            </w:pPr>
            <w:r w:rsidRPr="008278F2">
              <w:rPr>
                <w:rFonts w:ascii="Times New Roman" w:hAnsi="Times New Roman"/>
                <w:b/>
                <w:sz w:val="22"/>
                <w:szCs w:val="22"/>
              </w:rPr>
              <w:t>Exam 1</w:t>
            </w:r>
            <w:r w:rsidR="008278F2" w:rsidRPr="008278F2">
              <w:rPr>
                <w:rFonts w:ascii="Times New Roman" w:hAnsi="Times New Roman"/>
                <w:b/>
                <w:sz w:val="22"/>
                <w:szCs w:val="22"/>
              </w:rPr>
              <w:t>:</w:t>
            </w:r>
            <w:r w:rsidR="008278F2">
              <w:rPr>
                <w:rFonts w:ascii="Times New Roman" w:hAnsi="Times New Roman"/>
                <w:sz w:val="22"/>
                <w:szCs w:val="22"/>
              </w:rPr>
              <w:t xml:space="preserve"> </w:t>
            </w:r>
            <w:r>
              <w:rPr>
                <w:rFonts w:ascii="Times New Roman" w:hAnsi="Times New Roman"/>
                <w:sz w:val="22"/>
                <w:szCs w:val="22"/>
              </w:rPr>
              <w:t>Google Analytics for Beginners</w:t>
            </w:r>
          </w:p>
          <w:p w14:paraId="07B907B8" w14:textId="77777777" w:rsidR="00A7011D" w:rsidRDefault="00A7011D" w:rsidP="009320EA">
            <w:pPr>
              <w:rPr>
                <w:rFonts w:ascii="Times New Roman" w:hAnsi="Times New Roman"/>
                <w:sz w:val="22"/>
                <w:szCs w:val="22"/>
              </w:rPr>
            </w:pPr>
          </w:p>
          <w:p w14:paraId="65042AA6" w14:textId="77777777" w:rsidR="009320EA" w:rsidRDefault="009320EA" w:rsidP="009320EA">
            <w:pPr>
              <w:rPr>
                <w:rFonts w:ascii="Times New Roman" w:hAnsi="Times New Roman"/>
                <w:sz w:val="22"/>
                <w:szCs w:val="22"/>
              </w:rPr>
            </w:pPr>
            <w:r>
              <w:rPr>
                <w:rFonts w:ascii="Times New Roman" w:hAnsi="Times New Roman"/>
                <w:sz w:val="22"/>
                <w:szCs w:val="22"/>
              </w:rPr>
              <w:t xml:space="preserve">Formative Evaluation </w:t>
            </w:r>
          </w:p>
          <w:p w14:paraId="068718A7" w14:textId="4B518D8A" w:rsidR="005951F3" w:rsidRPr="007A4981" w:rsidRDefault="009320EA" w:rsidP="00BA2ACB">
            <w:pPr>
              <w:rPr>
                <w:rFonts w:ascii="Times New Roman" w:hAnsi="Times New Roman"/>
                <w:sz w:val="22"/>
                <w:szCs w:val="22"/>
              </w:rPr>
            </w:pPr>
            <w:r>
              <w:rPr>
                <w:rFonts w:ascii="Times New Roman" w:hAnsi="Times New Roman"/>
                <w:sz w:val="22"/>
                <w:szCs w:val="22"/>
              </w:rPr>
              <w:t>Content Marketing</w:t>
            </w:r>
          </w:p>
        </w:tc>
        <w:tc>
          <w:tcPr>
            <w:tcW w:w="2070" w:type="dxa"/>
          </w:tcPr>
          <w:p w14:paraId="07C97166" w14:textId="77777777" w:rsidR="00836C2C" w:rsidRDefault="00836C2C" w:rsidP="00836C2C">
            <w:pPr>
              <w:rPr>
                <w:rFonts w:ascii="Times New Roman" w:hAnsi="Times New Roman"/>
                <w:i/>
                <w:sz w:val="22"/>
                <w:szCs w:val="22"/>
              </w:rPr>
            </w:pPr>
          </w:p>
          <w:p w14:paraId="56100868" w14:textId="4E701E61" w:rsidR="00836C2C" w:rsidRDefault="00836C2C" w:rsidP="00836C2C">
            <w:pPr>
              <w:rPr>
                <w:rFonts w:ascii="Times New Roman" w:hAnsi="Times New Roman"/>
                <w:i/>
                <w:sz w:val="22"/>
                <w:szCs w:val="22"/>
              </w:rPr>
            </w:pPr>
          </w:p>
          <w:p w14:paraId="13DC636F" w14:textId="77777777" w:rsidR="00A7011D" w:rsidRDefault="00A7011D" w:rsidP="00960358">
            <w:pPr>
              <w:rPr>
                <w:rFonts w:ascii="Times New Roman" w:hAnsi="Times New Roman"/>
                <w:i/>
                <w:sz w:val="22"/>
                <w:szCs w:val="22"/>
              </w:rPr>
            </w:pPr>
          </w:p>
          <w:p w14:paraId="34B73DD8" w14:textId="6C52D5A7" w:rsidR="003D1F0E" w:rsidRPr="00A7011D" w:rsidRDefault="00960358" w:rsidP="00C80B07">
            <w:pPr>
              <w:rPr>
                <w:rFonts w:ascii="Times New Roman" w:hAnsi="Times New Roman"/>
                <w:i/>
                <w:sz w:val="22"/>
                <w:szCs w:val="22"/>
              </w:rPr>
            </w:pPr>
            <w:r>
              <w:rPr>
                <w:rFonts w:ascii="Times New Roman" w:hAnsi="Times New Roman"/>
                <w:i/>
                <w:sz w:val="22"/>
                <w:szCs w:val="22"/>
              </w:rPr>
              <w:t>Advanced Google Academy</w:t>
            </w:r>
            <w:r w:rsidR="00F57F80">
              <w:rPr>
                <w:rFonts w:ascii="Times New Roman" w:hAnsi="Times New Roman"/>
                <w:i/>
                <w:sz w:val="22"/>
                <w:szCs w:val="22"/>
              </w:rPr>
              <w:t xml:space="preserve"> (start)</w:t>
            </w:r>
            <w:r>
              <w:rPr>
                <w:rFonts w:ascii="Times New Roman" w:hAnsi="Times New Roman"/>
                <w:i/>
                <w:sz w:val="22"/>
                <w:szCs w:val="22"/>
              </w:rPr>
              <w:t xml:space="preserve"> </w:t>
            </w:r>
          </w:p>
          <w:p w14:paraId="0DCD3C4C" w14:textId="4BB11D78" w:rsidR="00154B6C" w:rsidRPr="00294CB6" w:rsidRDefault="003D1F0E" w:rsidP="007A0667">
            <w:pPr>
              <w:rPr>
                <w:rFonts w:ascii="Times New Roman" w:hAnsi="Times New Roman"/>
                <w:sz w:val="22"/>
                <w:szCs w:val="22"/>
              </w:rPr>
            </w:pPr>
            <w:r>
              <w:rPr>
                <w:rFonts w:ascii="Times New Roman" w:hAnsi="Times New Roman"/>
                <w:sz w:val="22"/>
                <w:szCs w:val="22"/>
              </w:rPr>
              <w:t>Case Study 1</w:t>
            </w:r>
          </w:p>
        </w:tc>
      </w:tr>
      <w:tr w:rsidR="00836C2C" w:rsidRPr="007A4981" w14:paraId="379FFA50" w14:textId="77777777" w:rsidTr="005258E9">
        <w:tc>
          <w:tcPr>
            <w:tcW w:w="1555" w:type="dxa"/>
          </w:tcPr>
          <w:p w14:paraId="030EC3E7" w14:textId="77777777" w:rsidR="00836C2C" w:rsidRPr="00836C2C" w:rsidRDefault="00836C2C" w:rsidP="00836C2C">
            <w:pPr>
              <w:rPr>
                <w:rFonts w:ascii="Times New Roman" w:hAnsi="Times New Roman"/>
                <w:sz w:val="22"/>
                <w:szCs w:val="22"/>
              </w:rPr>
            </w:pPr>
          </w:p>
          <w:p w14:paraId="6723C6F8" w14:textId="77777777" w:rsidR="00A74E41" w:rsidRDefault="00A74E41" w:rsidP="00836C2C">
            <w:pPr>
              <w:rPr>
                <w:rFonts w:ascii="Times New Roman" w:hAnsi="Times New Roman"/>
                <w:sz w:val="22"/>
                <w:szCs w:val="22"/>
              </w:rPr>
            </w:pPr>
          </w:p>
          <w:p w14:paraId="687E25EB" w14:textId="7BED4299" w:rsidR="00836C2C" w:rsidRPr="00836C2C" w:rsidRDefault="00836C2C" w:rsidP="00836C2C">
            <w:pPr>
              <w:rPr>
                <w:rFonts w:ascii="Times New Roman" w:hAnsi="Times New Roman"/>
                <w:sz w:val="22"/>
                <w:szCs w:val="22"/>
              </w:rPr>
            </w:pPr>
            <w:r w:rsidRPr="00836C2C">
              <w:rPr>
                <w:rFonts w:ascii="Times New Roman" w:hAnsi="Times New Roman"/>
                <w:sz w:val="22"/>
                <w:szCs w:val="22"/>
              </w:rPr>
              <w:t xml:space="preserve">(T) Oct. </w:t>
            </w:r>
            <w:r w:rsidR="00D66FA8">
              <w:rPr>
                <w:rFonts w:ascii="Times New Roman" w:hAnsi="Times New Roman"/>
                <w:sz w:val="22"/>
                <w:szCs w:val="22"/>
              </w:rPr>
              <w:t>3</w:t>
            </w:r>
            <w:r w:rsidRPr="00836C2C">
              <w:rPr>
                <w:rFonts w:ascii="Times New Roman" w:hAnsi="Times New Roman"/>
                <w:sz w:val="22"/>
                <w:szCs w:val="22"/>
              </w:rPr>
              <w:t xml:space="preserve">    </w:t>
            </w:r>
          </w:p>
          <w:p w14:paraId="34D43398" w14:textId="77777777" w:rsidR="001D0DEC" w:rsidRDefault="001D0DEC" w:rsidP="00836C2C">
            <w:pPr>
              <w:rPr>
                <w:rFonts w:ascii="Times New Roman" w:hAnsi="Times New Roman"/>
                <w:sz w:val="22"/>
                <w:szCs w:val="22"/>
              </w:rPr>
            </w:pPr>
          </w:p>
          <w:p w14:paraId="4BCC15B3" w14:textId="77777777" w:rsidR="001D0DEC" w:rsidRDefault="001D0DEC" w:rsidP="00836C2C">
            <w:pPr>
              <w:rPr>
                <w:rFonts w:ascii="Times New Roman" w:hAnsi="Times New Roman"/>
                <w:sz w:val="22"/>
                <w:szCs w:val="22"/>
              </w:rPr>
            </w:pPr>
          </w:p>
          <w:p w14:paraId="7692C0F3" w14:textId="002F89F1" w:rsidR="00836C2C" w:rsidRPr="00836C2C" w:rsidRDefault="00836C2C" w:rsidP="00D66FA8">
            <w:pPr>
              <w:rPr>
                <w:rFonts w:ascii="Times New Roman" w:hAnsi="Times New Roman"/>
                <w:sz w:val="22"/>
                <w:szCs w:val="22"/>
              </w:rPr>
            </w:pPr>
            <w:r w:rsidRPr="00836C2C">
              <w:rPr>
                <w:rFonts w:ascii="Times New Roman" w:hAnsi="Times New Roman"/>
                <w:sz w:val="22"/>
                <w:szCs w:val="22"/>
              </w:rPr>
              <w:t xml:space="preserve">(TR) Oct. </w:t>
            </w:r>
            <w:r w:rsidR="00D66FA8">
              <w:rPr>
                <w:rFonts w:ascii="Times New Roman" w:hAnsi="Times New Roman"/>
                <w:sz w:val="22"/>
                <w:szCs w:val="22"/>
              </w:rPr>
              <w:t>5</w:t>
            </w:r>
          </w:p>
        </w:tc>
        <w:tc>
          <w:tcPr>
            <w:tcW w:w="6480" w:type="dxa"/>
          </w:tcPr>
          <w:p w14:paraId="77012B87" w14:textId="77777777" w:rsidR="00836C2C" w:rsidRPr="007A4981" w:rsidRDefault="00836C2C" w:rsidP="00836C2C">
            <w:pPr>
              <w:jc w:val="center"/>
              <w:rPr>
                <w:rFonts w:ascii="Times New Roman" w:hAnsi="Times New Roman"/>
                <w:sz w:val="22"/>
                <w:szCs w:val="22"/>
              </w:rPr>
            </w:pPr>
            <w:r w:rsidRPr="007A4981">
              <w:rPr>
                <w:rFonts w:ascii="Times New Roman" w:hAnsi="Times New Roman"/>
                <w:sz w:val="22"/>
                <w:szCs w:val="22"/>
                <w:u w:val="single"/>
              </w:rPr>
              <w:t>WEEK # 6</w:t>
            </w:r>
          </w:p>
          <w:p w14:paraId="02EFC0A0" w14:textId="6429DED2" w:rsidR="00836C2C" w:rsidRPr="00216362" w:rsidRDefault="00AA4756" w:rsidP="00836C2C">
            <w:pPr>
              <w:rPr>
                <w:rFonts w:ascii="Times New Roman" w:hAnsi="Times New Roman"/>
                <w:sz w:val="22"/>
                <w:szCs w:val="22"/>
                <w:u w:val="single"/>
              </w:rPr>
            </w:pPr>
            <w:r>
              <w:rPr>
                <w:rFonts w:ascii="Times New Roman" w:hAnsi="Times New Roman"/>
                <w:sz w:val="22"/>
                <w:szCs w:val="22"/>
                <w:u w:val="single"/>
              </w:rPr>
              <w:t>A ROSE BY ANY OTHER NAME</w:t>
            </w:r>
          </w:p>
          <w:p w14:paraId="733B2CFC" w14:textId="4039B988" w:rsidR="00BF6432" w:rsidRDefault="00BF6432" w:rsidP="00284394">
            <w:pPr>
              <w:rPr>
                <w:rFonts w:ascii="Times New Roman" w:hAnsi="Times New Roman"/>
                <w:sz w:val="22"/>
                <w:szCs w:val="22"/>
              </w:rPr>
            </w:pPr>
            <w:r>
              <w:rPr>
                <w:rFonts w:ascii="Times New Roman" w:hAnsi="Times New Roman"/>
                <w:sz w:val="22"/>
                <w:szCs w:val="22"/>
              </w:rPr>
              <w:t>Message Design: Awareness, Instruction, Persuasive</w:t>
            </w:r>
          </w:p>
          <w:p w14:paraId="570BBBFD" w14:textId="77777777" w:rsidR="001D0DEC" w:rsidRDefault="001D0DEC" w:rsidP="001D0DEC">
            <w:pPr>
              <w:rPr>
                <w:rFonts w:ascii="Times New Roman" w:hAnsi="Times New Roman"/>
                <w:sz w:val="22"/>
                <w:szCs w:val="22"/>
              </w:rPr>
            </w:pPr>
            <w:r>
              <w:rPr>
                <w:rFonts w:ascii="Times New Roman" w:hAnsi="Times New Roman"/>
                <w:sz w:val="22"/>
                <w:szCs w:val="22"/>
              </w:rPr>
              <w:t>Message Dissemination: Volume, Repetition, Scheduling, Pulsing</w:t>
            </w:r>
          </w:p>
          <w:p w14:paraId="7D7A526E" w14:textId="77777777" w:rsidR="00BF6432" w:rsidRDefault="00BF6432" w:rsidP="00284394">
            <w:pPr>
              <w:rPr>
                <w:rFonts w:ascii="Times New Roman" w:hAnsi="Times New Roman"/>
                <w:sz w:val="22"/>
                <w:szCs w:val="22"/>
              </w:rPr>
            </w:pPr>
          </w:p>
          <w:p w14:paraId="239E1261" w14:textId="22201A30" w:rsidR="00836C2C" w:rsidRPr="007A4981" w:rsidRDefault="00284A6C" w:rsidP="005951F3">
            <w:pPr>
              <w:rPr>
                <w:rFonts w:ascii="Times New Roman" w:hAnsi="Times New Roman"/>
                <w:sz w:val="22"/>
                <w:szCs w:val="22"/>
              </w:rPr>
            </w:pPr>
            <w:r>
              <w:rPr>
                <w:rFonts w:ascii="Times New Roman" w:hAnsi="Times New Roman"/>
                <w:sz w:val="22"/>
                <w:szCs w:val="22"/>
              </w:rPr>
              <w:t xml:space="preserve">Message Elements, </w:t>
            </w:r>
            <w:r w:rsidR="00284394">
              <w:rPr>
                <w:rFonts w:ascii="Times New Roman" w:hAnsi="Times New Roman"/>
                <w:sz w:val="22"/>
                <w:szCs w:val="22"/>
              </w:rPr>
              <w:t>Sources</w:t>
            </w:r>
            <w:r>
              <w:rPr>
                <w:rFonts w:ascii="Times New Roman" w:hAnsi="Times New Roman"/>
                <w:sz w:val="22"/>
                <w:szCs w:val="22"/>
              </w:rPr>
              <w:t xml:space="preserve">, </w:t>
            </w:r>
            <w:r w:rsidR="00284394">
              <w:rPr>
                <w:rFonts w:ascii="Times New Roman" w:hAnsi="Times New Roman"/>
                <w:sz w:val="22"/>
                <w:szCs w:val="22"/>
              </w:rPr>
              <w:t xml:space="preserve">Channels </w:t>
            </w:r>
          </w:p>
        </w:tc>
        <w:tc>
          <w:tcPr>
            <w:tcW w:w="2070" w:type="dxa"/>
          </w:tcPr>
          <w:p w14:paraId="0233E597" w14:textId="77777777" w:rsidR="00836C2C" w:rsidRDefault="00836C2C" w:rsidP="00836C2C">
            <w:pPr>
              <w:rPr>
                <w:rFonts w:ascii="Times New Roman" w:hAnsi="Times New Roman"/>
                <w:i/>
                <w:sz w:val="22"/>
                <w:szCs w:val="22"/>
              </w:rPr>
            </w:pPr>
          </w:p>
          <w:p w14:paraId="1BFB76DF" w14:textId="77777777" w:rsidR="00836C2C" w:rsidRDefault="00836C2C" w:rsidP="00836C2C">
            <w:pPr>
              <w:rPr>
                <w:rFonts w:ascii="Times New Roman" w:hAnsi="Times New Roman"/>
                <w:i/>
                <w:sz w:val="22"/>
                <w:szCs w:val="22"/>
              </w:rPr>
            </w:pPr>
          </w:p>
          <w:p w14:paraId="44373FD9" w14:textId="1098D3BD" w:rsidR="00613498" w:rsidRDefault="00613498" w:rsidP="00613498">
            <w:pPr>
              <w:rPr>
                <w:rFonts w:ascii="Times New Roman" w:hAnsi="Times New Roman"/>
                <w:sz w:val="22"/>
                <w:szCs w:val="22"/>
              </w:rPr>
            </w:pPr>
            <w:r>
              <w:rPr>
                <w:rFonts w:ascii="Times New Roman" w:hAnsi="Times New Roman"/>
                <w:sz w:val="22"/>
                <w:szCs w:val="22"/>
              </w:rPr>
              <w:t>Case Study 2</w:t>
            </w:r>
          </w:p>
          <w:p w14:paraId="57855630" w14:textId="77777777" w:rsidR="00613498" w:rsidRDefault="00613498" w:rsidP="00ED241B">
            <w:pPr>
              <w:rPr>
                <w:rFonts w:ascii="Times New Roman" w:hAnsi="Times New Roman"/>
                <w:i/>
                <w:sz w:val="22"/>
                <w:szCs w:val="22"/>
              </w:rPr>
            </w:pPr>
          </w:p>
          <w:p w14:paraId="259E86CC" w14:textId="77777777" w:rsidR="00F250A2" w:rsidRDefault="00F250A2" w:rsidP="00ED241B">
            <w:pPr>
              <w:rPr>
                <w:rFonts w:ascii="Times New Roman" w:hAnsi="Times New Roman"/>
                <w:i/>
                <w:sz w:val="22"/>
                <w:szCs w:val="22"/>
              </w:rPr>
            </w:pPr>
          </w:p>
          <w:p w14:paraId="4A3A3F6C" w14:textId="13DA64B7" w:rsidR="00613498" w:rsidRPr="00613498" w:rsidRDefault="00AC5D84" w:rsidP="00ED241B">
            <w:pPr>
              <w:rPr>
                <w:rFonts w:ascii="Times New Roman" w:hAnsi="Times New Roman"/>
                <w:sz w:val="22"/>
                <w:szCs w:val="22"/>
              </w:rPr>
            </w:pPr>
            <w:r>
              <w:rPr>
                <w:rFonts w:ascii="Times New Roman" w:hAnsi="Times New Roman"/>
                <w:sz w:val="22"/>
                <w:szCs w:val="22"/>
              </w:rPr>
              <w:t>Twitter Hashtag Meet</w:t>
            </w:r>
          </w:p>
        </w:tc>
      </w:tr>
      <w:tr w:rsidR="00836C2C" w:rsidRPr="007A4981" w14:paraId="69FDF8E3" w14:textId="77777777" w:rsidTr="005258E9">
        <w:tc>
          <w:tcPr>
            <w:tcW w:w="1555" w:type="dxa"/>
          </w:tcPr>
          <w:p w14:paraId="4C692569" w14:textId="77777777" w:rsidR="00836C2C" w:rsidRPr="00836C2C" w:rsidRDefault="00836C2C" w:rsidP="00836C2C">
            <w:pPr>
              <w:rPr>
                <w:rFonts w:ascii="Times New Roman" w:hAnsi="Times New Roman"/>
                <w:sz w:val="22"/>
                <w:szCs w:val="22"/>
                <w:highlight w:val="yellow"/>
              </w:rPr>
            </w:pPr>
          </w:p>
          <w:p w14:paraId="5B242A41" w14:textId="77777777" w:rsidR="009A7154" w:rsidRDefault="009A7154" w:rsidP="00836C2C">
            <w:pPr>
              <w:rPr>
                <w:rFonts w:ascii="Times New Roman" w:hAnsi="Times New Roman"/>
                <w:sz w:val="22"/>
                <w:szCs w:val="22"/>
              </w:rPr>
            </w:pPr>
          </w:p>
          <w:p w14:paraId="78CD14D8" w14:textId="2FA07835" w:rsidR="00836C2C" w:rsidRPr="00836C2C" w:rsidRDefault="00836C2C" w:rsidP="00836C2C">
            <w:pPr>
              <w:rPr>
                <w:rFonts w:ascii="Times New Roman" w:hAnsi="Times New Roman"/>
                <w:sz w:val="22"/>
                <w:szCs w:val="22"/>
              </w:rPr>
            </w:pPr>
            <w:r w:rsidRPr="00836C2C">
              <w:rPr>
                <w:rFonts w:ascii="Times New Roman" w:hAnsi="Times New Roman"/>
                <w:sz w:val="22"/>
                <w:szCs w:val="22"/>
              </w:rPr>
              <w:t>(T) Oct. 1</w:t>
            </w:r>
            <w:r w:rsidR="00D66FA8">
              <w:rPr>
                <w:rFonts w:ascii="Times New Roman" w:hAnsi="Times New Roman"/>
                <w:sz w:val="22"/>
                <w:szCs w:val="22"/>
              </w:rPr>
              <w:t>0</w:t>
            </w:r>
            <w:r w:rsidRPr="00836C2C">
              <w:rPr>
                <w:rFonts w:ascii="Times New Roman" w:hAnsi="Times New Roman"/>
                <w:sz w:val="22"/>
                <w:szCs w:val="22"/>
              </w:rPr>
              <w:t xml:space="preserve">    </w:t>
            </w:r>
          </w:p>
          <w:p w14:paraId="64C468EC" w14:textId="77777777" w:rsidR="00274D07" w:rsidRDefault="00274D07" w:rsidP="00836C2C">
            <w:pPr>
              <w:rPr>
                <w:rFonts w:ascii="Times New Roman" w:hAnsi="Times New Roman"/>
                <w:sz w:val="22"/>
                <w:szCs w:val="22"/>
              </w:rPr>
            </w:pPr>
          </w:p>
          <w:p w14:paraId="07F03BFB" w14:textId="6D873F31" w:rsidR="00836C2C" w:rsidRPr="00836C2C" w:rsidRDefault="00836C2C" w:rsidP="00D66FA8">
            <w:pPr>
              <w:rPr>
                <w:rFonts w:ascii="Times New Roman" w:hAnsi="Times New Roman"/>
                <w:sz w:val="22"/>
                <w:szCs w:val="22"/>
              </w:rPr>
            </w:pPr>
            <w:r w:rsidRPr="00836C2C">
              <w:rPr>
                <w:rFonts w:ascii="Times New Roman" w:hAnsi="Times New Roman"/>
                <w:sz w:val="22"/>
                <w:szCs w:val="22"/>
              </w:rPr>
              <w:t>(TR) Oct.  1</w:t>
            </w:r>
            <w:r w:rsidR="00D66FA8">
              <w:rPr>
                <w:rFonts w:ascii="Times New Roman" w:hAnsi="Times New Roman"/>
                <w:sz w:val="22"/>
                <w:szCs w:val="22"/>
              </w:rPr>
              <w:t>2</w:t>
            </w:r>
            <w:r w:rsidRPr="00836C2C">
              <w:rPr>
                <w:rFonts w:ascii="Times New Roman" w:hAnsi="Times New Roman"/>
                <w:sz w:val="22"/>
                <w:szCs w:val="22"/>
              </w:rPr>
              <w:t xml:space="preserve"> </w:t>
            </w:r>
          </w:p>
        </w:tc>
        <w:tc>
          <w:tcPr>
            <w:tcW w:w="6480" w:type="dxa"/>
          </w:tcPr>
          <w:p w14:paraId="2639B492" w14:textId="77777777" w:rsidR="00836C2C" w:rsidRDefault="00836C2C" w:rsidP="00836C2C">
            <w:pPr>
              <w:jc w:val="center"/>
              <w:rPr>
                <w:rFonts w:ascii="Times New Roman" w:hAnsi="Times New Roman"/>
                <w:sz w:val="22"/>
                <w:szCs w:val="22"/>
                <w:u w:val="single"/>
              </w:rPr>
            </w:pPr>
            <w:r w:rsidRPr="007A4981">
              <w:rPr>
                <w:rFonts w:ascii="Times New Roman" w:hAnsi="Times New Roman"/>
                <w:sz w:val="22"/>
                <w:szCs w:val="22"/>
                <w:u w:val="single"/>
              </w:rPr>
              <w:t>WEEK # 7</w:t>
            </w:r>
          </w:p>
          <w:p w14:paraId="0ED11B36" w14:textId="069A5392" w:rsidR="00836C2C" w:rsidRPr="0013757F" w:rsidRDefault="00CC0B06" w:rsidP="00836C2C">
            <w:pPr>
              <w:rPr>
                <w:rFonts w:ascii="Times New Roman" w:hAnsi="Times New Roman"/>
                <w:sz w:val="22"/>
                <w:szCs w:val="22"/>
                <w:u w:val="single"/>
              </w:rPr>
            </w:pPr>
            <w:r>
              <w:rPr>
                <w:rFonts w:ascii="Times New Roman" w:hAnsi="Times New Roman"/>
                <w:sz w:val="22"/>
                <w:szCs w:val="22"/>
                <w:u w:val="single"/>
              </w:rPr>
              <w:t>TO GIVE A LITTLE</w:t>
            </w:r>
          </w:p>
          <w:p w14:paraId="46BB8AFF" w14:textId="77777777" w:rsidR="00CC0B06" w:rsidRDefault="00064E04" w:rsidP="00CC0B06">
            <w:pPr>
              <w:rPr>
                <w:rFonts w:ascii="Times New Roman" w:hAnsi="Times New Roman"/>
                <w:sz w:val="22"/>
                <w:szCs w:val="22"/>
              </w:rPr>
            </w:pPr>
            <w:r>
              <w:rPr>
                <w:rFonts w:ascii="Times New Roman" w:hAnsi="Times New Roman"/>
                <w:sz w:val="22"/>
                <w:szCs w:val="22"/>
              </w:rPr>
              <w:t>Process Evaluation</w:t>
            </w:r>
            <w:r w:rsidR="00CC0B06">
              <w:rPr>
                <w:rFonts w:ascii="Times New Roman" w:hAnsi="Times New Roman"/>
                <w:sz w:val="22"/>
                <w:szCs w:val="22"/>
              </w:rPr>
              <w:t xml:space="preserve">, Outcome Evaluation </w:t>
            </w:r>
          </w:p>
          <w:p w14:paraId="69805FEB" w14:textId="77777777" w:rsidR="00053D7D" w:rsidRDefault="00053D7D" w:rsidP="00274D07">
            <w:pPr>
              <w:rPr>
                <w:rFonts w:ascii="Times New Roman" w:hAnsi="Times New Roman"/>
                <w:sz w:val="22"/>
                <w:szCs w:val="22"/>
              </w:rPr>
            </w:pPr>
          </w:p>
          <w:p w14:paraId="5E3A440F" w14:textId="3528119E" w:rsidR="00274D07" w:rsidRPr="007A4981" w:rsidRDefault="00274D07" w:rsidP="002202FE">
            <w:pPr>
              <w:rPr>
                <w:rFonts w:ascii="Times New Roman" w:hAnsi="Times New Roman"/>
                <w:sz w:val="22"/>
                <w:szCs w:val="22"/>
              </w:rPr>
            </w:pPr>
            <w:r>
              <w:rPr>
                <w:rFonts w:ascii="Times New Roman" w:hAnsi="Times New Roman"/>
                <w:sz w:val="22"/>
                <w:szCs w:val="22"/>
              </w:rPr>
              <w:t xml:space="preserve">Corporate Social Responsibility </w:t>
            </w:r>
          </w:p>
        </w:tc>
        <w:tc>
          <w:tcPr>
            <w:tcW w:w="2070" w:type="dxa"/>
          </w:tcPr>
          <w:p w14:paraId="75D461AE" w14:textId="77777777" w:rsidR="00836C2C" w:rsidRDefault="00836C2C" w:rsidP="00836C2C">
            <w:pPr>
              <w:rPr>
                <w:rFonts w:ascii="Times New Roman" w:hAnsi="Times New Roman"/>
                <w:i/>
                <w:sz w:val="22"/>
                <w:szCs w:val="22"/>
              </w:rPr>
            </w:pPr>
          </w:p>
          <w:p w14:paraId="6EF30A10" w14:textId="77777777" w:rsidR="00DA63E7" w:rsidRDefault="00DA63E7" w:rsidP="00ED241B">
            <w:pPr>
              <w:rPr>
                <w:rFonts w:ascii="Times New Roman" w:hAnsi="Times New Roman"/>
                <w:sz w:val="22"/>
                <w:szCs w:val="22"/>
              </w:rPr>
            </w:pPr>
          </w:p>
          <w:p w14:paraId="2101F9E4" w14:textId="256B06E9" w:rsidR="00635C11" w:rsidRDefault="00635C11" w:rsidP="00ED241B">
            <w:pPr>
              <w:rPr>
                <w:rFonts w:ascii="Times New Roman" w:hAnsi="Times New Roman"/>
                <w:sz w:val="22"/>
                <w:szCs w:val="22"/>
              </w:rPr>
            </w:pPr>
            <w:r>
              <w:rPr>
                <w:rFonts w:ascii="Times New Roman" w:hAnsi="Times New Roman"/>
                <w:sz w:val="22"/>
                <w:szCs w:val="22"/>
              </w:rPr>
              <w:t xml:space="preserve">Case Study </w:t>
            </w:r>
            <w:r w:rsidR="009F086A">
              <w:rPr>
                <w:rFonts w:ascii="Times New Roman" w:hAnsi="Times New Roman"/>
                <w:sz w:val="22"/>
                <w:szCs w:val="22"/>
              </w:rPr>
              <w:t>3</w:t>
            </w:r>
          </w:p>
          <w:p w14:paraId="63DC6AFB" w14:textId="77777777" w:rsidR="00064E04" w:rsidRDefault="00064E04" w:rsidP="00ED241B">
            <w:pPr>
              <w:rPr>
                <w:rFonts w:ascii="Times New Roman" w:hAnsi="Times New Roman"/>
                <w:sz w:val="22"/>
                <w:szCs w:val="22"/>
              </w:rPr>
            </w:pPr>
          </w:p>
          <w:p w14:paraId="7C51D24E" w14:textId="39DAEC6B" w:rsidR="00064E04" w:rsidRPr="00F250A2" w:rsidRDefault="00FD173B" w:rsidP="00ED241B">
            <w:pPr>
              <w:rPr>
                <w:rFonts w:ascii="Times New Roman" w:hAnsi="Times New Roman"/>
                <w:sz w:val="22"/>
                <w:szCs w:val="22"/>
              </w:rPr>
            </w:pPr>
            <w:r w:rsidRPr="00F250A2">
              <w:rPr>
                <w:rFonts w:ascii="Times New Roman" w:hAnsi="Times New Roman"/>
                <w:sz w:val="22"/>
                <w:szCs w:val="22"/>
              </w:rPr>
              <w:t>Twitter Hashtag meet</w:t>
            </w:r>
          </w:p>
        </w:tc>
      </w:tr>
      <w:tr w:rsidR="00836C2C" w:rsidRPr="007A4981" w14:paraId="5BEC912C" w14:textId="77777777" w:rsidTr="005258E9">
        <w:tc>
          <w:tcPr>
            <w:tcW w:w="1555" w:type="dxa"/>
          </w:tcPr>
          <w:p w14:paraId="430D9016" w14:textId="19C8D3F3" w:rsidR="00836C2C" w:rsidRPr="00836C2C" w:rsidRDefault="00836C2C" w:rsidP="00836C2C">
            <w:pPr>
              <w:rPr>
                <w:rFonts w:ascii="Times New Roman" w:hAnsi="Times New Roman"/>
                <w:sz w:val="22"/>
                <w:szCs w:val="22"/>
                <w:highlight w:val="yellow"/>
              </w:rPr>
            </w:pPr>
          </w:p>
          <w:p w14:paraId="3E8DCFAA" w14:textId="77777777" w:rsidR="009A7154" w:rsidRDefault="009A7154" w:rsidP="00836C2C">
            <w:pPr>
              <w:rPr>
                <w:rFonts w:ascii="Times New Roman" w:hAnsi="Times New Roman"/>
                <w:sz w:val="22"/>
                <w:szCs w:val="22"/>
              </w:rPr>
            </w:pPr>
          </w:p>
          <w:p w14:paraId="7A5D7B13" w14:textId="66997E72" w:rsidR="00836C2C" w:rsidRPr="00836C2C" w:rsidRDefault="000B3FFF" w:rsidP="00836C2C">
            <w:pPr>
              <w:rPr>
                <w:rFonts w:ascii="Times New Roman" w:hAnsi="Times New Roman"/>
                <w:sz w:val="22"/>
                <w:szCs w:val="22"/>
                <w:vertAlign w:val="superscript"/>
              </w:rPr>
            </w:pPr>
            <w:r>
              <w:rPr>
                <w:rFonts w:ascii="Times New Roman" w:hAnsi="Times New Roman"/>
                <w:sz w:val="22"/>
                <w:szCs w:val="22"/>
              </w:rPr>
              <w:t xml:space="preserve">(T) Oct. </w:t>
            </w:r>
            <w:r w:rsidR="006A051B">
              <w:rPr>
                <w:rFonts w:ascii="Times New Roman" w:hAnsi="Times New Roman"/>
                <w:sz w:val="22"/>
                <w:szCs w:val="22"/>
              </w:rPr>
              <w:t>17</w:t>
            </w:r>
          </w:p>
          <w:p w14:paraId="6F4774FF" w14:textId="77777777" w:rsidR="00836C2C" w:rsidRPr="00836C2C" w:rsidRDefault="00836C2C" w:rsidP="00836C2C">
            <w:pPr>
              <w:rPr>
                <w:rFonts w:ascii="Times New Roman" w:hAnsi="Times New Roman"/>
                <w:sz w:val="22"/>
                <w:szCs w:val="22"/>
              </w:rPr>
            </w:pPr>
          </w:p>
          <w:p w14:paraId="231D5657" w14:textId="4AC63B98" w:rsidR="00836C2C" w:rsidRPr="00836C2C" w:rsidRDefault="00836C2C" w:rsidP="006A051B">
            <w:pPr>
              <w:rPr>
                <w:rFonts w:ascii="Times New Roman" w:hAnsi="Times New Roman"/>
                <w:sz w:val="22"/>
                <w:szCs w:val="22"/>
                <w:highlight w:val="yellow"/>
              </w:rPr>
            </w:pPr>
            <w:r w:rsidRPr="00836C2C">
              <w:rPr>
                <w:rFonts w:ascii="Times New Roman" w:hAnsi="Times New Roman"/>
                <w:sz w:val="22"/>
                <w:szCs w:val="22"/>
              </w:rPr>
              <w:t xml:space="preserve">(TR) Oct. </w:t>
            </w:r>
            <w:r w:rsidR="006A051B">
              <w:rPr>
                <w:rFonts w:ascii="Times New Roman" w:hAnsi="Times New Roman"/>
                <w:sz w:val="22"/>
                <w:szCs w:val="22"/>
              </w:rPr>
              <w:t>19</w:t>
            </w:r>
            <w:r w:rsidRPr="00836C2C">
              <w:rPr>
                <w:rFonts w:ascii="Times New Roman" w:hAnsi="Times New Roman"/>
                <w:sz w:val="22"/>
                <w:szCs w:val="22"/>
              </w:rPr>
              <w:t xml:space="preserve"> </w:t>
            </w:r>
          </w:p>
        </w:tc>
        <w:tc>
          <w:tcPr>
            <w:tcW w:w="6480" w:type="dxa"/>
          </w:tcPr>
          <w:p w14:paraId="37861EF9" w14:textId="77777777" w:rsidR="00836C2C" w:rsidRDefault="00836C2C" w:rsidP="00836C2C">
            <w:pPr>
              <w:jc w:val="center"/>
              <w:rPr>
                <w:rFonts w:ascii="Times New Roman" w:hAnsi="Times New Roman"/>
                <w:sz w:val="22"/>
                <w:szCs w:val="22"/>
                <w:u w:val="single"/>
              </w:rPr>
            </w:pPr>
            <w:r w:rsidRPr="007A4981">
              <w:rPr>
                <w:rFonts w:ascii="Times New Roman" w:hAnsi="Times New Roman"/>
                <w:sz w:val="22"/>
                <w:szCs w:val="22"/>
                <w:u w:val="single"/>
              </w:rPr>
              <w:t>WEEK # 8</w:t>
            </w:r>
          </w:p>
          <w:p w14:paraId="2F5F085B" w14:textId="4E50728A" w:rsidR="00836C2C" w:rsidRPr="006512F9" w:rsidRDefault="003920DF" w:rsidP="00836C2C">
            <w:pPr>
              <w:rPr>
                <w:rFonts w:ascii="Times New Roman" w:hAnsi="Times New Roman"/>
                <w:sz w:val="22"/>
                <w:szCs w:val="22"/>
                <w:u w:val="single"/>
              </w:rPr>
            </w:pPr>
            <w:r>
              <w:rPr>
                <w:rFonts w:ascii="Times New Roman" w:hAnsi="Times New Roman"/>
                <w:sz w:val="22"/>
                <w:szCs w:val="22"/>
                <w:u w:val="single"/>
              </w:rPr>
              <w:t>REPUTATIONS MATTER</w:t>
            </w:r>
          </w:p>
          <w:p w14:paraId="1D75B323" w14:textId="77777777" w:rsidR="00064E04" w:rsidRDefault="00064E04" w:rsidP="00064E04">
            <w:pPr>
              <w:rPr>
                <w:rFonts w:ascii="Times New Roman" w:hAnsi="Times New Roman"/>
                <w:sz w:val="22"/>
                <w:szCs w:val="22"/>
              </w:rPr>
            </w:pPr>
            <w:r>
              <w:rPr>
                <w:rFonts w:ascii="Times New Roman" w:hAnsi="Times New Roman"/>
                <w:sz w:val="22"/>
                <w:szCs w:val="22"/>
              </w:rPr>
              <w:t xml:space="preserve">Micro Campaigns strategic plan due </w:t>
            </w:r>
          </w:p>
          <w:p w14:paraId="1E0B24B3" w14:textId="77777777" w:rsidR="002202FE" w:rsidRDefault="002202FE" w:rsidP="00836C2C">
            <w:pPr>
              <w:rPr>
                <w:rFonts w:ascii="Times New Roman" w:hAnsi="Times New Roman"/>
                <w:sz w:val="22"/>
                <w:szCs w:val="22"/>
              </w:rPr>
            </w:pPr>
          </w:p>
          <w:p w14:paraId="73BE29DA" w14:textId="0062796B" w:rsidR="00272F45" w:rsidRDefault="00272F45" w:rsidP="00272F45">
            <w:pPr>
              <w:rPr>
                <w:rFonts w:ascii="Times New Roman" w:hAnsi="Times New Roman"/>
                <w:sz w:val="22"/>
                <w:szCs w:val="22"/>
              </w:rPr>
            </w:pPr>
            <w:r>
              <w:rPr>
                <w:rFonts w:ascii="Times New Roman" w:hAnsi="Times New Roman"/>
                <w:sz w:val="22"/>
                <w:szCs w:val="22"/>
              </w:rPr>
              <w:t>Reputation Management</w:t>
            </w:r>
          </w:p>
          <w:p w14:paraId="28CEB7AB" w14:textId="6A49827F" w:rsidR="00274D07" w:rsidRPr="007A4981" w:rsidRDefault="00272F45" w:rsidP="00274D07">
            <w:pPr>
              <w:rPr>
                <w:rFonts w:ascii="Times New Roman" w:hAnsi="Times New Roman"/>
                <w:sz w:val="22"/>
                <w:szCs w:val="22"/>
              </w:rPr>
            </w:pPr>
            <w:r>
              <w:rPr>
                <w:rFonts w:ascii="Times New Roman" w:hAnsi="Times New Roman"/>
                <w:sz w:val="22"/>
                <w:szCs w:val="22"/>
              </w:rPr>
              <w:t>Authenticity</w:t>
            </w:r>
          </w:p>
        </w:tc>
        <w:tc>
          <w:tcPr>
            <w:tcW w:w="2070" w:type="dxa"/>
          </w:tcPr>
          <w:p w14:paraId="5DFA07E4" w14:textId="77777777" w:rsidR="00274D07" w:rsidRDefault="00274D07" w:rsidP="00836C2C">
            <w:pPr>
              <w:rPr>
                <w:rFonts w:ascii="Times New Roman" w:hAnsi="Times New Roman"/>
                <w:sz w:val="22"/>
                <w:szCs w:val="22"/>
              </w:rPr>
            </w:pPr>
          </w:p>
          <w:p w14:paraId="5C0D8DB8" w14:textId="5A19D2FF" w:rsidR="00274D07" w:rsidRDefault="0015263A" w:rsidP="00836C2C">
            <w:pPr>
              <w:rPr>
                <w:rFonts w:ascii="Times New Roman" w:hAnsi="Times New Roman"/>
                <w:sz w:val="22"/>
                <w:szCs w:val="22"/>
              </w:rPr>
            </w:pPr>
            <w:r>
              <w:rPr>
                <w:rFonts w:ascii="Times New Roman" w:hAnsi="Times New Roman"/>
                <w:sz w:val="22"/>
                <w:szCs w:val="22"/>
              </w:rPr>
              <w:t xml:space="preserve">Start </w:t>
            </w:r>
            <w:r w:rsidR="00C3371E">
              <w:rPr>
                <w:rFonts w:ascii="Times New Roman" w:hAnsi="Times New Roman"/>
                <w:sz w:val="22"/>
                <w:szCs w:val="22"/>
              </w:rPr>
              <w:t>Campaign Implementation</w:t>
            </w:r>
          </w:p>
          <w:p w14:paraId="333821A8" w14:textId="332941A0" w:rsidR="00836C2C" w:rsidRDefault="009F086A" w:rsidP="00836C2C">
            <w:pPr>
              <w:rPr>
                <w:rFonts w:ascii="Times New Roman" w:hAnsi="Times New Roman"/>
                <w:sz w:val="22"/>
                <w:szCs w:val="22"/>
              </w:rPr>
            </w:pPr>
            <w:r>
              <w:rPr>
                <w:rFonts w:ascii="Times New Roman" w:hAnsi="Times New Roman"/>
                <w:sz w:val="22"/>
                <w:szCs w:val="22"/>
              </w:rPr>
              <w:t>Case Study 4</w:t>
            </w:r>
          </w:p>
          <w:p w14:paraId="60BC316D" w14:textId="77777777" w:rsidR="00635C11" w:rsidRDefault="00635C11" w:rsidP="00836C2C">
            <w:pPr>
              <w:rPr>
                <w:rFonts w:ascii="Times New Roman" w:hAnsi="Times New Roman"/>
                <w:sz w:val="22"/>
                <w:szCs w:val="22"/>
              </w:rPr>
            </w:pPr>
          </w:p>
          <w:p w14:paraId="1D68E381" w14:textId="68515944" w:rsidR="00635C11" w:rsidRPr="005607F7" w:rsidRDefault="00AC5D84" w:rsidP="00836C2C">
            <w:pPr>
              <w:rPr>
                <w:rFonts w:ascii="Times New Roman" w:hAnsi="Times New Roman"/>
                <w:sz w:val="22"/>
                <w:szCs w:val="22"/>
              </w:rPr>
            </w:pPr>
            <w:r>
              <w:rPr>
                <w:rFonts w:ascii="Times New Roman" w:hAnsi="Times New Roman"/>
                <w:sz w:val="22"/>
                <w:szCs w:val="22"/>
              </w:rPr>
              <w:t>Twitter Hashtag meet</w:t>
            </w:r>
          </w:p>
        </w:tc>
      </w:tr>
      <w:tr w:rsidR="00836C2C" w:rsidRPr="007A4981" w14:paraId="6B6DD993" w14:textId="77777777" w:rsidTr="005258E9">
        <w:tc>
          <w:tcPr>
            <w:tcW w:w="1555" w:type="dxa"/>
          </w:tcPr>
          <w:p w14:paraId="0E27F84C" w14:textId="0B6FF2A4" w:rsidR="00836C2C" w:rsidRPr="00836C2C" w:rsidRDefault="00836C2C" w:rsidP="00836C2C">
            <w:pPr>
              <w:rPr>
                <w:rFonts w:ascii="Times New Roman" w:hAnsi="Times New Roman"/>
                <w:sz w:val="22"/>
                <w:szCs w:val="22"/>
              </w:rPr>
            </w:pPr>
          </w:p>
          <w:p w14:paraId="7EA7500E" w14:textId="77777777" w:rsidR="00E44321" w:rsidRDefault="00E44321" w:rsidP="00836C2C">
            <w:pPr>
              <w:rPr>
                <w:rFonts w:ascii="Times New Roman" w:hAnsi="Times New Roman"/>
                <w:sz w:val="22"/>
                <w:szCs w:val="22"/>
              </w:rPr>
            </w:pPr>
          </w:p>
          <w:p w14:paraId="2E6D2C8A" w14:textId="53F4AE50" w:rsidR="00836C2C" w:rsidRPr="00836C2C" w:rsidRDefault="00836C2C" w:rsidP="00836C2C">
            <w:pPr>
              <w:rPr>
                <w:rFonts w:ascii="Times New Roman" w:hAnsi="Times New Roman"/>
                <w:sz w:val="22"/>
                <w:szCs w:val="22"/>
              </w:rPr>
            </w:pPr>
            <w:r w:rsidRPr="00836C2C">
              <w:rPr>
                <w:rFonts w:ascii="Times New Roman" w:hAnsi="Times New Roman"/>
                <w:sz w:val="22"/>
                <w:szCs w:val="22"/>
              </w:rPr>
              <w:t xml:space="preserve">(T) Oct. </w:t>
            </w:r>
            <w:r w:rsidR="006A051B">
              <w:rPr>
                <w:rFonts w:ascii="Times New Roman" w:hAnsi="Times New Roman"/>
                <w:sz w:val="22"/>
                <w:szCs w:val="22"/>
              </w:rPr>
              <w:t>24</w:t>
            </w:r>
            <w:r w:rsidRPr="00836C2C">
              <w:rPr>
                <w:rFonts w:ascii="Times New Roman" w:hAnsi="Times New Roman"/>
                <w:sz w:val="22"/>
                <w:szCs w:val="22"/>
              </w:rPr>
              <w:t xml:space="preserve"> </w:t>
            </w:r>
          </w:p>
          <w:p w14:paraId="4F61B2DD" w14:textId="77777777" w:rsidR="00836C2C" w:rsidRPr="00836C2C" w:rsidRDefault="00836C2C" w:rsidP="00836C2C">
            <w:pPr>
              <w:rPr>
                <w:rFonts w:ascii="Times New Roman" w:hAnsi="Times New Roman"/>
                <w:sz w:val="22"/>
                <w:szCs w:val="22"/>
              </w:rPr>
            </w:pPr>
          </w:p>
          <w:p w14:paraId="30FBA622" w14:textId="043B4F37" w:rsidR="00836C2C" w:rsidRPr="00836C2C" w:rsidRDefault="00836C2C" w:rsidP="006A051B">
            <w:pPr>
              <w:rPr>
                <w:rFonts w:ascii="Times New Roman" w:hAnsi="Times New Roman"/>
                <w:sz w:val="22"/>
                <w:szCs w:val="22"/>
              </w:rPr>
            </w:pPr>
            <w:r w:rsidRPr="00836C2C">
              <w:rPr>
                <w:rFonts w:ascii="Times New Roman" w:hAnsi="Times New Roman"/>
                <w:sz w:val="22"/>
                <w:szCs w:val="22"/>
              </w:rPr>
              <w:t xml:space="preserve">(TR) Oct </w:t>
            </w:r>
            <w:r w:rsidR="006A051B">
              <w:rPr>
                <w:rFonts w:ascii="Times New Roman" w:hAnsi="Times New Roman"/>
                <w:sz w:val="22"/>
                <w:szCs w:val="22"/>
              </w:rPr>
              <w:t>26</w:t>
            </w:r>
          </w:p>
        </w:tc>
        <w:tc>
          <w:tcPr>
            <w:tcW w:w="6480" w:type="dxa"/>
          </w:tcPr>
          <w:p w14:paraId="4121363A" w14:textId="77777777" w:rsidR="00836C2C" w:rsidRDefault="00836C2C" w:rsidP="00836C2C">
            <w:pPr>
              <w:jc w:val="center"/>
              <w:rPr>
                <w:rFonts w:ascii="Times New Roman" w:hAnsi="Times New Roman"/>
                <w:sz w:val="22"/>
                <w:szCs w:val="22"/>
                <w:u w:val="single"/>
              </w:rPr>
            </w:pPr>
            <w:r w:rsidRPr="007A4981">
              <w:rPr>
                <w:rFonts w:ascii="Times New Roman" w:hAnsi="Times New Roman"/>
                <w:sz w:val="22"/>
                <w:szCs w:val="22"/>
                <w:u w:val="single"/>
              </w:rPr>
              <w:t>WEEK # 9</w:t>
            </w:r>
          </w:p>
          <w:p w14:paraId="070346CB" w14:textId="69BFDBDC" w:rsidR="003C435A" w:rsidRPr="001E726C" w:rsidRDefault="003C435A" w:rsidP="003C435A">
            <w:pPr>
              <w:rPr>
                <w:rFonts w:ascii="Times New Roman" w:hAnsi="Times New Roman"/>
                <w:sz w:val="22"/>
                <w:szCs w:val="22"/>
                <w:u w:val="single"/>
              </w:rPr>
            </w:pPr>
            <w:r w:rsidRPr="001E726C">
              <w:rPr>
                <w:rFonts w:ascii="Times New Roman" w:hAnsi="Times New Roman"/>
                <w:sz w:val="22"/>
                <w:szCs w:val="22"/>
                <w:u w:val="single"/>
              </w:rPr>
              <w:t>FROM THE WATCHTOWER</w:t>
            </w:r>
          </w:p>
          <w:p w14:paraId="2F6E8EF4" w14:textId="01F45A7C" w:rsidR="00064E04" w:rsidRDefault="00064E04" w:rsidP="00064E04">
            <w:pPr>
              <w:rPr>
                <w:rFonts w:ascii="Times New Roman" w:hAnsi="Times New Roman"/>
                <w:sz w:val="22"/>
                <w:szCs w:val="22"/>
              </w:rPr>
            </w:pPr>
            <w:r>
              <w:rPr>
                <w:rFonts w:ascii="Times New Roman" w:hAnsi="Times New Roman"/>
                <w:sz w:val="22"/>
                <w:szCs w:val="22"/>
              </w:rPr>
              <w:t>Formative evaluation</w:t>
            </w:r>
            <w:r w:rsidR="00284A6C">
              <w:rPr>
                <w:rFonts w:ascii="Times New Roman" w:hAnsi="Times New Roman"/>
                <w:sz w:val="22"/>
                <w:szCs w:val="22"/>
              </w:rPr>
              <w:t xml:space="preserve"> </w:t>
            </w:r>
          </w:p>
          <w:p w14:paraId="431D1000" w14:textId="77777777" w:rsidR="00613498" w:rsidRDefault="00613498" w:rsidP="00836C2C">
            <w:pPr>
              <w:rPr>
                <w:rFonts w:ascii="Times New Roman" w:hAnsi="Times New Roman"/>
                <w:sz w:val="22"/>
                <w:szCs w:val="22"/>
              </w:rPr>
            </w:pPr>
          </w:p>
          <w:p w14:paraId="725D899F" w14:textId="420E9920" w:rsidR="00613498" w:rsidRPr="007A4981" w:rsidRDefault="00613498" w:rsidP="00836C2C">
            <w:pPr>
              <w:rPr>
                <w:rFonts w:ascii="Times New Roman" w:hAnsi="Times New Roman"/>
                <w:sz w:val="22"/>
                <w:szCs w:val="22"/>
              </w:rPr>
            </w:pPr>
            <w:r w:rsidRPr="003F0BF3">
              <w:rPr>
                <w:rFonts w:ascii="Times New Roman" w:hAnsi="Times New Roman"/>
                <w:b/>
                <w:sz w:val="22"/>
                <w:szCs w:val="22"/>
              </w:rPr>
              <w:t>Exam 2</w:t>
            </w:r>
            <w:r w:rsidR="003F0BF3" w:rsidRPr="003F0BF3">
              <w:rPr>
                <w:rFonts w:ascii="Times New Roman" w:hAnsi="Times New Roman"/>
                <w:b/>
                <w:sz w:val="22"/>
                <w:szCs w:val="22"/>
              </w:rPr>
              <w:t>:</w:t>
            </w:r>
            <w:r w:rsidR="003F0BF3">
              <w:rPr>
                <w:rFonts w:ascii="Times New Roman" w:hAnsi="Times New Roman"/>
                <w:sz w:val="22"/>
                <w:szCs w:val="22"/>
              </w:rPr>
              <w:t xml:space="preserve"> </w:t>
            </w:r>
            <w:r>
              <w:rPr>
                <w:rFonts w:ascii="Times New Roman" w:hAnsi="Times New Roman"/>
                <w:sz w:val="22"/>
                <w:szCs w:val="22"/>
              </w:rPr>
              <w:t>Advanced Google Academy</w:t>
            </w:r>
          </w:p>
        </w:tc>
        <w:tc>
          <w:tcPr>
            <w:tcW w:w="2070" w:type="dxa"/>
          </w:tcPr>
          <w:p w14:paraId="09759BD1" w14:textId="77777777" w:rsidR="00836C2C" w:rsidRDefault="00836C2C" w:rsidP="00836C2C">
            <w:pPr>
              <w:rPr>
                <w:rFonts w:ascii="Times New Roman" w:hAnsi="Times New Roman"/>
                <w:i/>
                <w:sz w:val="22"/>
                <w:szCs w:val="22"/>
              </w:rPr>
            </w:pPr>
          </w:p>
          <w:p w14:paraId="7FE7488F" w14:textId="77777777" w:rsidR="00836C2C" w:rsidRDefault="00836C2C" w:rsidP="00836C2C">
            <w:pPr>
              <w:rPr>
                <w:rFonts w:ascii="Times New Roman" w:hAnsi="Times New Roman"/>
                <w:i/>
                <w:sz w:val="22"/>
                <w:szCs w:val="22"/>
              </w:rPr>
            </w:pPr>
          </w:p>
          <w:p w14:paraId="78298204" w14:textId="147303B9" w:rsidR="00836C2C" w:rsidRPr="009B1DD0" w:rsidRDefault="00836C2C" w:rsidP="00613498">
            <w:pPr>
              <w:rPr>
                <w:rFonts w:ascii="Times New Roman" w:hAnsi="Times New Roman"/>
                <w:i/>
                <w:sz w:val="22"/>
                <w:szCs w:val="22"/>
              </w:rPr>
            </w:pPr>
          </w:p>
        </w:tc>
      </w:tr>
      <w:tr w:rsidR="00836C2C" w:rsidRPr="007A4981" w14:paraId="1A04D56F" w14:textId="77777777" w:rsidTr="005258E9">
        <w:tc>
          <w:tcPr>
            <w:tcW w:w="1555" w:type="dxa"/>
          </w:tcPr>
          <w:p w14:paraId="0063D1A2" w14:textId="6D3F53D2" w:rsidR="00836C2C" w:rsidRPr="00836C2C" w:rsidRDefault="00836C2C" w:rsidP="00836C2C">
            <w:pPr>
              <w:rPr>
                <w:rFonts w:ascii="Times New Roman" w:hAnsi="Times New Roman"/>
                <w:sz w:val="22"/>
                <w:szCs w:val="22"/>
              </w:rPr>
            </w:pPr>
          </w:p>
          <w:p w14:paraId="5FC0A4E0" w14:textId="77777777" w:rsidR="007E3EF5" w:rsidRDefault="00836C2C" w:rsidP="00836C2C">
            <w:pPr>
              <w:rPr>
                <w:rFonts w:ascii="Times New Roman" w:hAnsi="Times New Roman"/>
                <w:sz w:val="22"/>
                <w:szCs w:val="22"/>
              </w:rPr>
            </w:pPr>
            <w:r w:rsidRPr="00836C2C">
              <w:rPr>
                <w:rFonts w:ascii="Times New Roman" w:hAnsi="Times New Roman"/>
                <w:sz w:val="22"/>
                <w:szCs w:val="22"/>
              </w:rPr>
              <w:t xml:space="preserve"> </w:t>
            </w:r>
          </w:p>
          <w:p w14:paraId="106DDC04" w14:textId="1A63EE2E" w:rsidR="00836C2C" w:rsidRPr="00836C2C" w:rsidRDefault="00836C2C" w:rsidP="00836C2C">
            <w:pPr>
              <w:rPr>
                <w:rFonts w:ascii="Times New Roman" w:hAnsi="Times New Roman"/>
                <w:sz w:val="22"/>
                <w:szCs w:val="22"/>
              </w:rPr>
            </w:pPr>
            <w:r w:rsidRPr="00836C2C">
              <w:rPr>
                <w:rFonts w:ascii="Times New Roman" w:hAnsi="Times New Roman"/>
                <w:sz w:val="22"/>
                <w:szCs w:val="22"/>
              </w:rPr>
              <w:t xml:space="preserve">(T) </w:t>
            </w:r>
            <w:r w:rsidR="006A051B">
              <w:rPr>
                <w:rFonts w:ascii="Times New Roman" w:hAnsi="Times New Roman"/>
                <w:sz w:val="22"/>
                <w:szCs w:val="22"/>
              </w:rPr>
              <w:t>Oct 31</w:t>
            </w:r>
            <w:r w:rsidRPr="00836C2C">
              <w:rPr>
                <w:rFonts w:ascii="Times New Roman" w:hAnsi="Times New Roman"/>
                <w:sz w:val="22"/>
                <w:szCs w:val="22"/>
              </w:rPr>
              <w:t xml:space="preserve">  </w:t>
            </w:r>
          </w:p>
          <w:p w14:paraId="7C97AA13" w14:textId="77777777" w:rsidR="00836C2C" w:rsidRDefault="00836C2C" w:rsidP="00836C2C">
            <w:pPr>
              <w:rPr>
                <w:rFonts w:ascii="Times New Roman" w:hAnsi="Times New Roman"/>
                <w:sz w:val="22"/>
                <w:szCs w:val="22"/>
              </w:rPr>
            </w:pPr>
          </w:p>
          <w:p w14:paraId="40377700" w14:textId="6AE299A0" w:rsidR="00836C2C" w:rsidRPr="00836C2C" w:rsidRDefault="00836C2C" w:rsidP="006A051B">
            <w:pPr>
              <w:rPr>
                <w:rFonts w:ascii="Times New Roman" w:hAnsi="Times New Roman"/>
                <w:sz w:val="22"/>
                <w:szCs w:val="22"/>
              </w:rPr>
            </w:pPr>
            <w:r w:rsidRPr="00836C2C">
              <w:rPr>
                <w:rFonts w:ascii="Times New Roman" w:hAnsi="Times New Roman"/>
                <w:sz w:val="22"/>
                <w:szCs w:val="22"/>
              </w:rPr>
              <w:t xml:space="preserve">(TR) Nov. </w:t>
            </w:r>
            <w:r w:rsidR="006A051B">
              <w:rPr>
                <w:rFonts w:ascii="Times New Roman" w:hAnsi="Times New Roman"/>
                <w:sz w:val="22"/>
                <w:szCs w:val="22"/>
              </w:rPr>
              <w:t>2</w:t>
            </w:r>
          </w:p>
        </w:tc>
        <w:tc>
          <w:tcPr>
            <w:tcW w:w="6480" w:type="dxa"/>
          </w:tcPr>
          <w:p w14:paraId="2ADD13CB" w14:textId="77777777" w:rsidR="00836C2C" w:rsidRPr="007A4981" w:rsidRDefault="00836C2C" w:rsidP="00836C2C">
            <w:pPr>
              <w:jc w:val="center"/>
              <w:rPr>
                <w:rFonts w:ascii="Times New Roman" w:hAnsi="Times New Roman"/>
                <w:sz w:val="22"/>
                <w:szCs w:val="22"/>
                <w:u w:val="single"/>
              </w:rPr>
            </w:pPr>
            <w:r w:rsidRPr="007A4981">
              <w:rPr>
                <w:rFonts w:ascii="Times New Roman" w:hAnsi="Times New Roman"/>
                <w:sz w:val="22"/>
                <w:szCs w:val="22"/>
                <w:u w:val="single"/>
              </w:rPr>
              <w:t>WEEK # 10</w:t>
            </w:r>
          </w:p>
          <w:p w14:paraId="21E3C139" w14:textId="5CD818A6" w:rsidR="007E3EF5" w:rsidRPr="007E3EF5" w:rsidRDefault="003920DF" w:rsidP="001946BE">
            <w:pPr>
              <w:rPr>
                <w:rFonts w:ascii="Times New Roman" w:hAnsi="Times New Roman"/>
                <w:sz w:val="22"/>
                <w:szCs w:val="22"/>
                <w:u w:val="single"/>
              </w:rPr>
            </w:pPr>
            <w:r>
              <w:rPr>
                <w:rFonts w:ascii="Times New Roman" w:hAnsi="Times New Roman"/>
                <w:sz w:val="22"/>
                <w:szCs w:val="22"/>
                <w:u w:val="single"/>
              </w:rPr>
              <w:t>MESSAGE CONTENT, SOURCE CREDIBILITY</w:t>
            </w:r>
          </w:p>
          <w:p w14:paraId="6E7DC69A" w14:textId="77777777" w:rsidR="00742202" w:rsidRDefault="00742202" w:rsidP="00742202">
            <w:pPr>
              <w:rPr>
                <w:rFonts w:ascii="Times New Roman" w:hAnsi="Times New Roman"/>
                <w:sz w:val="22"/>
                <w:szCs w:val="22"/>
              </w:rPr>
            </w:pPr>
            <w:r>
              <w:rPr>
                <w:rFonts w:ascii="Times New Roman" w:hAnsi="Times New Roman"/>
                <w:i/>
                <w:sz w:val="22"/>
                <w:szCs w:val="22"/>
              </w:rPr>
              <w:t>Infographs</w:t>
            </w:r>
          </w:p>
          <w:p w14:paraId="6D5BDA36" w14:textId="2A5E8439" w:rsidR="00836C2C" w:rsidRDefault="00836C2C" w:rsidP="00836C2C">
            <w:pPr>
              <w:rPr>
                <w:rFonts w:ascii="Times New Roman" w:hAnsi="Times New Roman"/>
                <w:sz w:val="22"/>
                <w:szCs w:val="22"/>
              </w:rPr>
            </w:pPr>
          </w:p>
          <w:p w14:paraId="63CBEC01" w14:textId="67EA4376" w:rsidR="00836C2C" w:rsidRPr="007A4981" w:rsidRDefault="00742202" w:rsidP="00836C2C">
            <w:pPr>
              <w:rPr>
                <w:rFonts w:ascii="Times New Roman" w:hAnsi="Times New Roman"/>
                <w:sz w:val="22"/>
                <w:szCs w:val="22"/>
              </w:rPr>
            </w:pPr>
            <w:r>
              <w:rPr>
                <w:rFonts w:ascii="Times New Roman" w:hAnsi="Times New Roman"/>
                <w:sz w:val="22"/>
                <w:szCs w:val="22"/>
              </w:rPr>
              <w:t>Digital Crisis Management</w:t>
            </w:r>
            <w:r w:rsidR="0001720C">
              <w:rPr>
                <w:rFonts w:ascii="Times New Roman" w:hAnsi="Times New Roman"/>
                <w:sz w:val="22"/>
                <w:szCs w:val="22"/>
              </w:rPr>
              <w:t xml:space="preserve"> (Tentative topic)</w:t>
            </w:r>
          </w:p>
        </w:tc>
        <w:tc>
          <w:tcPr>
            <w:tcW w:w="2070" w:type="dxa"/>
          </w:tcPr>
          <w:p w14:paraId="6B0DDBB2" w14:textId="77777777" w:rsidR="00751024" w:rsidRDefault="00751024" w:rsidP="00836C2C">
            <w:pPr>
              <w:rPr>
                <w:rFonts w:ascii="Times New Roman" w:hAnsi="Times New Roman"/>
                <w:i/>
                <w:sz w:val="22"/>
                <w:szCs w:val="22"/>
              </w:rPr>
            </w:pPr>
          </w:p>
          <w:p w14:paraId="1B627B85" w14:textId="036A71DB" w:rsidR="009F086A" w:rsidRPr="00937BDD" w:rsidRDefault="00F250A2" w:rsidP="00ED4FBD">
            <w:pPr>
              <w:rPr>
                <w:rFonts w:ascii="Times New Roman" w:hAnsi="Times New Roman"/>
                <w:i/>
                <w:sz w:val="22"/>
                <w:szCs w:val="22"/>
              </w:rPr>
            </w:pPr>
            <w:r w:rsidRPr="00937BDD">
              <w:rPr>
                <w:rFonts w:ascii="Times New Roman" w:hAnsi="Times New Roman"/>
                <w:i/>
                <w:sz w:val="22"/>
                <w:szCs w:val="22"/>
              </w:rPr>
              <w:t>Start AdW</w:t>
            </w:r>
            <w:r w:rsidR="00222DDA" w:rsidRPr="00937BDD">
              <w:rPr>
                <w:rFonts w:ascii="Times New Roman" w:hAnsi="Times New Roman"/>
                <w:i/>
                <w:sz w:val="22"/>
                <w:szCs w:val="22"/>
              </w:rPr>
              <w:t>ords</w:t>
            </w:r>
          </w:p>
          <w:p w14:paraId="5C5C1311" w14:textId="01A1865A" w:rsidR="003A65BB" w:rsidRDefault="009F086A" w:rsidP="00ED4FBD">
            <w:pPr>
              <w:rPr>
                <w:rFonts w:ascii="Times New Roman" w:hAnsi="Times New Roman"/>
                <w:i/>
                <w:sz w:val="22"/>
                <w:szCs w:val="22"/>
              </w:rPr>
            </w:pPr>
            <w:r>
              <w:rPr>
                <w:rFonts w:ascii="Times New Roman" w:hAnsi="Times New Roman"/>
                <w:sz w:val="22"/>
                <w:szCs w:val="22"/>
              </w:rPr>
              <w:t>Case Study 5</w:t>
            </w:r>
            <w:r w:rsidR="00222DDA">
              <w:rPr>
                <w:rFonts w:ascii="Times New Roman" w:hAnsi="Times New Roman"/>
                <w:i/>
                <w:sz w:val="22"/>
                <w:szCs w:val="22"/>
              </w:rPr>
              <w:t xml:space="preserve"> </w:t>
            </w:r>
          </w:p>
          <w:p w14:paraId="5A6410DE" w14:textId="77777777" w:rsidR="00520F31" w:rsidRDefault="00520F31" w:rsidP="00ED4FBD">
            <w:pPr>
              <w:rPr>
                <w:rFonts w:ascii="Times New Roman" w:hAnsi="Times New Roman"/>
                <w:i/>
                <w:sz w:val="22"/>
                <w:szCs w:val="22"/>
              </w:rPr>
            </w:pPr>
          </w:p>
          <w:p w14:paraId="31A820F3" w14:textId="212B01A7" w:rsidR="003A65BB" w:rsidRPr="0055413C" w:rsidRDefault="003A65BB" w:rsidP="00ED4FBD">
            <w:pPr>
              <w:rPr>
                <w:rFonts w:ascii="Times New Roman" w:hAnsi="Times New Roman"/>
                <w:i/>
                <w:sz w:val="22"/>
                <w:szCs w:val="22"/>
              </w:rPr>
            </w:pPr>
            <w:r>
              <w:rPr>
                <w:rFonts w:ascii="Times New Roman" w:hAnsi="Times New Roman"/>
                <w:i/>
                <w:sz w:val="22"/>
                <w:szCs w:val="22"/>
              </w:rPr>
              <w:t>Guest speaker</w:t>
            </w:r>
            <w:r w:rsidR="00021040">
              <w:rPr>
                <w:rFonts w:ascii="Times New Roman" w:hAnsi="Times New Roman"/>
                <w:i/>
                <w:sz w:val="22"/>
                <w:szCs w:val="22"/>
              </w:rPr>
              <w:t xml:space="preserve"> (Industry</w:t>
            </w:r>
            <w:r w:rsidR="0001720C">
              <w:rPr>
                <w:rFonts w:ascii="Times New Roman" w:hAnsi="Times New Roman"/>
                <w:i/>
                <w:sz w:val="22"/>
                <w:szCs w:val="22"/>
              </w:rPr>
              <w:t>-tentative</w:t>
            </w:r>
            <w:r w:rsidR="00021040">
              <w:rPr>
                <w:rFonts w:ascii="Times New Roman" w:hAnsi="Times New Roman"/>
                <w:i/>
                <w:sz w:val="22"/>
                <w:szCs w:val="22"/>
              </w:rPr>
              <w:t>)</w:t>
            </w:r>
          </w:p>
        </w:tc>
      </w:tr>
      <w:tr w:rsidR="00836C2C" w:rsidRPr="007A4981" w14:paraId="0DAD2FF1" w14:textId="77777777" w:rsidTr="005258E9">
        <w:tc>
          <w:tcPr>
            <w:tcW w:w="1555" w:type="dxa"/>
          </w:tcPr>
          <w:p w14:paraId="6700760F" w14:textId="77777777" w:rsidR="00836C2C" w:rsidRPr="00836C2C" w:rsidRDefault="00836C2C" w:rsidP="00836C2C">
            <w:pPr>
              <w:rPr>
                <w:rFonts w:ascii="Times New Roman" w:hAnsi="Times New Roman"/>
                <w:sz w:val="22"/>
                <w:szCs w:val="22"/>
              </w:rPr>
            </w:pPr>
          </w:p>
          <w:p w14:paraId="5B5FD3F3" w14:textId="77777777" w:rsidR="007E3EF5" w:rsidRDefault="007E3EF5" w:rsidP="00836C2C">
            <w:pPr>
              <w:rPr>
                <w:rFonts w:ascii="Times New Roman" w:hAnsi="Times New Roman"/>
                <w:sz w:val="22"/>
                <w:szCs w:val="22"/>
              </w:rPr>
            </w:pPr>
          </w:p>
          <w:p w14:paraId="17BE0441" w14:textId="4F2AC1CD" w:rsidR="00836C2C" w:rsidRPr="00836C2C" w:rsidRDefault="00836C2C" w:rsidP="00836C2C">
            <w:pPr>
              <w:rPr>
                <w:rFonts w:ascii="Times New Roman" w:hAnsi="Times New Roman"/>
                <w:sz w:val="22"/>
                <w:szCs w:val="22"/>
              </w:rPr>
            </w:pPr>
            <w:r w:rsidRPr="00836C2C">
              <w:rPr>
                <w:rFonts w:ascii="Times New Roman" w:hAnsi="Times New Roman"/>
                <w:sz w:val="22"/>
                <w:szCs w:val="22"/>
              </w:rPr>
              <w:t xml:space="preserve">(T) Nov. </w:t>
            </w:r>
            <w:r w:rsidR="006A051B">
              <w:rPr>
                <w:rFonts w:ascii="Times New Roman" w:hAnsi="Times New Roman"/>
                <w:sz w:val="22"/>
                <w:szCs w:val="22"/>
              </w:rPr>
              <w:t>7</w:t>
            </w:r>
            <w:r w:rsidRPr="00836C2C">
              <w:rPr>
                <w:rFonts w:ascii="Times New Roman" w:hAnsi="Times New Roman"/>
                <w:sz w:val="22"/>
                <w:szCs w:val="22"/>
              </w:rPr>
              <w:t xml:space="preserve">  </w:t>
            </w:r>
          </w:p>
          <w:p w14:paraId="5F1DB2BF" w14:textId="77777777" w:rsidR="001C7DCD" w:rsidRDefault="001C7DCD" w:rsidP="00836C2C">
            <w:pPr>
              <w:rPr>
                <w:rFonts w:ascii="Times New Roman" w:hAnsi="Times New Roman"/>
                <w:sz w:val="22"/>
                <w:szCs w:val="22"/>
              </w:rPr>
            </w:pPr>
          </w:p>
          <w:p w14:paraId="25B5B8DE" w14:textId="2AB2B5B5" w:rsidR="00836C2C" w:rsidRPr="00836C2C" w:rsidRDefault="00836C2C" w:rsidP="006A051B">
            <w:pPr>
              <w:rPr>
                <w:rFonts w:ascii="Times New Roman" w:hAnsi="Times New Roman"/>
                <w:sz w:val="22"/>
                <w:szCs w:val="22"/>
              </w:rPr>
            </w:pPr>
            <w:r w:rsidRPr="00836C2C">
              <w:rPr>
                <w:rFonts w:ascii="Times New Roman" w:hAnsi="Times New Roman"/>
                <w:sz w:val="22"/>
                <w:szCs w:val="22"/>
              </w:rPr>
              <w:lastRenderedPageBreak/>
              <w:t xml:space="preserve">(TR) Nov. </w:t>
            </w:r>
            <w:r w:rsidR="006A051B">
              <w:rPr>
                <w:rFonts w:ascii="Times New Roman" w:hAnsi="Times New Roman"/>
                <w:sz w:val="22"/>
                <w:szCs w:val="22"/>
              </w:rPr>
              <w:t>9</w:t>
            </w:r>
          </w:p>
        </w:tc>
        <w:tc>
          <w:tcPr>
            <w:tcW w:w="6480" w:type="dxa"/>
          </w:tcPr>
          <w:p w14:paraId="4781F31E" w14:textId="77777777" w:rsidR="00836C2C" w:rsidRPr="007A4981" w:rsidRDefault="00836C2C" w:rsidP="00836C2C">
            <w:pPr>
              <w:jc w:val="center"/>
              <w:rPr>
                <w:rFonts w:ascii="Times New Roman" w:hAnsi="Times New Roman"/>
                <w:sz w:val="22"/>
                <w:szCs w:val="22"/>
                <w:u w:val="single"/>
              </w:rPr>
            </w:pPr>
            <w:r w:rsidRPr="007A4981">
              <w:rPr>
                <w:rFonts w:ascii="Times New Roman" w:hAnsi="Times New Roman"/>
                <w:sz w:val="22"/>
                <w:szCs w:val="22"/>
                <w:u w:val="single"/>
              </w:rPr>
              <w:lastRenderedPageBreak/>
              <w:t>WEEK # 11</w:t>
            </w:r>
          </w:p>
          <w:p w14:paraId="0652F3A9" w14:textId="5CFF3C41" w:rsidR="007E3EF5" w:rsidRPr="007E3EF5" w:rsidRDefault="007E3EF5" w:rsidP="00836C2C">
            <w:pPr>
              <w:rPr>
                <w:rFonts w:ascii="Times New Roman" w:hAnsi="Times New Roman"/>
                <w:sz w:val="22"/>
                <w:szCs w:val="22"/>
                <w:u w:val="single"/>
              </w:rPr>
            </w:pPr>
            <w:r w:rsidRPr="007E3EF5">
              <w:rPr>
                <w:rFonts w:ascii="Times New Roman" w:hAnsi="Times New Roman"/>
                <w:sz w:val="22"/>
                <w:szCs w:val="22"/>
                <w:u w:val="single"/>
              </w:rPr>
              <w:t>LET’S TALK</w:t>
            </w:r>
          </w:p>
          <w:p w14:paraId="1EAB2AE2" w14:textId="77777777" w:rsidR="00836C2C" w:rsidRDefault="00836C2C" w:rsidP="00836C2C">
            <w:pPr>
              <w:rPr>
                <w:rFonts w:ascii="Times New Roman" w:hAnsi="Times New Roman"/>
                <w:sz w:val="22"/>
                <w:szCs w:val="22"/>
              </w:rPr>
            </w:pPr>
            <w:r>
              <w:rPr>
                <w:rFonts w:ascii="Times New Roman" w:hAnsi="Times New Roman"/>
                <w:sz w:val="22"/>
                <w:szCs w:val="22"/>
              </w:rPr>
              <w:t>Individual Review</w:t>
            </w:r>
          </w:p>
          <w:p w14:paraId="2798DD2C" w14:textId="77777777" w:rsidR="00021040" w:rsidRDefault="00021040" w:rsidP="00836C2C">
            <w:pPr>
              <w:rPr>
                <w:rFonts w:ascii="Times New Roman" w:hAnsi="Times New Roman"/>
                <w:sz w:val="22"/>
                <w:szCs w:val="22"/>
              </w:rPr>
            </w:pPr>
          </w:p>
          <w:p w14:paraId="34E59AEB" w14:textId="1E1F0748" w:rsidR="00021040" w:rsidRPr="007A4981" w:rsidRDefault="00021040" w:rsidP="00836C2C">
            <w:pPr>
              <w:rPr>
                <w:rFonts w:ascii="Times New Roman" w:hAnsi="Times New Roman"/>
                <w:sz w:val="22"/>
                <w:szCs w:val="22"/>
              </w:rPr>
            </w:pPr>
            <w:r>
              <w:rPr>
                <w:rFonts w:ascii="Times New Roman" w:hAnsi="Times New Roman"/>
                <w:sz w:val="22"/>
                <w:szCs w:val="22"/>
              </w:rPr>
              <w:lastRenderedPageBreak/>
              <w:t>YouTube channel: Content, Messaging, and Strateg</w:t>
            </w:r>
            <w:r w:rsidR="00520F31">
              <w:rPr>
                <w:rFonts w:ascii="Times New Roman" w:hAnsi="Times New Roman"/>
                <w:sz w:val="22"/>
                <w:szCs w:val="22"/>
              </w:rPr>
              <w:t>ic Communication</w:t>
            </w:r>
          </w:p>
        </w:tc>
        <w:tc>
          <w:tcPr>
            <w:tcW w:w="2070" w:type="dxa"/>
          </w:tcPr>
          <w:p w14:paraId="499DCB97" w14:textId="77777777" w:rsidR="00836C2C" w:rsidRDefault="00836C2C" w:rsidP="00836C2C">
            <w:pPr>
              <w:pStyle w:val="ListParagraph"/>
              <w:ind w:left="360"/>
              <w:rPr>
                <w:rFonts w:ascii="Times New Roman" w:hAnsi="Times New Roman"/>
                <w:b/>
                <w:sz w:val="22"/>
                <w:szCs w:val="22"/>
              </w:rPr>
            </w:pPr>
          </w:p>
          <w:p w14:paraId="0DB2326E" w14:textId="687B66A4" w:rsidR="00751024" w:rsidRDefault="009F086A" w:rsidP="00137397">
            <w:pPr>
              <w:rPr>
                <w:rFonts w:ascii="Times New Roman" w:hAnsi="Times New Roman"/>
                <w:i/>
                <w:sz w:val="22"/>
                <w:szCs w:val="22"/>
              </w:rPr>
            </w:pPr>
            <w:r>
              <w:rPr>
                <w:rFonts w:ascii="Times New Roman" w:hAnsi="Times New Roman"/>
                <w:sz w:val="22"/>
                <w:szCs w:val="22"/>
              </w:rPr>
              <w:t>Case Study 6</w:t>
            </w:r>
          </w:p>
          <w:p w14:paraId="4AFA7E7D" w14:textId="77777777" w:rsidR="00137397" w:rsidRDefault="00137397" w:rsidP="00137397">
            <w:pPr>
              <w:rPr>
                <w:rFonts w:ascii="Times New Roman" w:hAnsi="Times New Roman"/>
                <w:i/>
                <w:sz w:val="22"/>
                <w:szCs w:val="22"/>
              </w:rPr>
            </w:pPr>
          </w:p>
          <w:p w14:paraId="6774FA24" w14:textId="66787D07" w:rsidR="00635908" w:rsidRPr="00422581" w:rsidRDefault="00635908" w:rsidP="00137397">
            <w:pPr>
              <w:rPr>
                <w:rFonts w:ascii="Times New Roman" w:hAnsi="Times New Roman"/>
                <w:sz w:val="22"/>
                <w:szCs w:val="22"/>
              </w:rPr>
            </w:pPr>
            <w:r w:rsidRPr="00422581">
              <w:rPr>
                <w:rFonts w:ascii="Times New Roman" w:hAnsi="Times New Roman"/>
                <w:sz w:val="22"/>
                <w:szCs w:val="22"/>
              </w:rPr>
              <w:t>In-class peer-</w:t>
            </w:r>
            <w:r w:rsidRPr="00422581">
              <w:rPr>
                <w:rFonts w:ascii="Times New Roman" w:hAnsi="Times New Roman"/>
                <w:sz w:val="22"/>
                <w:szCs w:val="22"/>
              </w:rPr>
              <w:lastRenderedPageBreak/>
              <w:t xml:space="preserve">critique </w:t>
            </w:r>
            <w:r w:rsidR="00177687" w:rsidRPr="00422581">
              <w:rPr>
                <w:rFonts w:ascii="Times New Roman" w:hAnsi="Times New Roman"/>
                <w:sz w:val="22"/>
                <w:szCs w:val="22"/>
              </w:rPr>
              <w:t>presentation</w:t>
            </w:r>
          </w:p>
        </w:tc>
      </w:tr>
      <w:tr w:rsidR="00836C2C" w:rsidRPr="007A4981" w14:paraId="41AD47B0" w14:textId="77777777" w:rsidTr="005258E9">
        <w:tc>
          <w:tcPr>
            <w:tcW w:w="1555" w:type="dxa"/>
          </w:tcPr>
          <w:p w14:paraId="69E142B0" w14:textId="77777777" w:rsidR="00836C2C" w:rsidRPr="00836C2C" w:rsidRDefault="00836C2C" w:rsidP="00836C2C">
            <w:pPr>
              <w:rPr>
                <w:rFonts w:ascii="Times New Roman" w:hAnsi="Times New Roman"/>
                <w:sz w:val="22"/>
                <w:szCs w:val="22"/>
                <w:highlight w:val="yellow"/>
              </w:rPr>
            </w:pPr>
          </w:p>
          <w:p w14:paraId="05CDD076" w14:textId="77777777" w:rsidR="0075412A" w:rsidRDefault="0075412A" w:rsidP="00836C2C">
            <w:pPr>
              <w:rPr>
                <w:rFonts w:ascii="Times New Roman" w:hAnsi="Times New Roman"/>
                <w:sz w:val="22"/>
                <w:szCs w:val="22"/>
              </w:rPr>
            </w:pPr>
          </w:p>
          <w:p w14:paraId="01C8471D" w14:textId="688D4B05" w:rsidR="00836C2C" w:rsidRPr="00836C2C" w:rsidRDefault="00836C2C" w:rsidP="00836C2C">
            <w:pPr>
              <w:rPr>
                <w:rFonts w:ascii="Times New Roman" w:hAnsi="Times New Roman"/>
                <w:sz w:val="22"/>
                <w:szCs w:val="22"/>
              </w:rPr>
            </w:pPr>
            <w:r w:rsidRPr="00836C2C">
              <w:rPr>
                <w:rFonts w:ascii="Times New Roman" w:hAnsi="Times New Roman"/>
                <w:sz w:val="22"/>
                <w:szCs w:val="22"/>
              </w:rPr>
              <w:t xml:space="preserve">(T) Nov. </w:t>
            </w:r>
            <w:r w:rsidR="006A051B">
              <w:rPr>
                <w:rFonts w:ascii="Times New Roman" w:hAnsi="Times New Roman"/>
                <w:sz w:val="22"/>
                <w:szCs w:val="22"/>
              </w:rPr>
              <w:t>14</w:t>
            </w:r>
            <w:r w:rsidRPr="00836C2C">
              <w:rPr>
                <w:rFonts w:ascii="Times New Roman" w:hAnsi="Times New Roman"/>
                <w:sz w:val="22"/>
                <w:szCs w:val="22"/>
              </w:rPr>
              <w:t xml:space="preserve">   </w:t>
            </w:r>
          </w:p>
          <w:p w14:paraId="31AED6EA" w14:textId="77777777" w:rsidR="00836C2C" w:rsidRDefault="00836C2C" w:rsidP="00836C2C">
            <w:pPr>
              <w:rPr>
                <w:rFonts w:ascii="Times New Roman" w:hAnsi="Times New Roman"/>
                <w:sz w:val="22"/>
                <w:szCs w:val="22"/>
              </w:rPr>
            </w:pPr>
          </w:p>
          <w:p w14:paraId="16B1544E" w14:textId="77777777" w:rsidR="009F086A" w:rsidRPr="00836C2C" w:rsidRDefault="009F086A" w:rsidP="00836C2C">
            <w:pPr>
              <w:rPr>
                <w:rFonts w:ascii="Times New Roman" w:hAnsi="Times New Roman"/>
                <w:sz w:val="22"/>
                <w:szCs w:val="22"/>
              </w:rPr>
            </w:pPr>
          </w:p>
          <w:p w14:paraId="5D34BBD9" w14:textId="50A8505E" w:rsidR="00836C2C" w:rsidRPr="00836C2C" w:rsidRDefault="00836C2C" w:rsidP="006A051B">
            <w:pPr>
              <w:rPr>
                <w:rFonts w:ascii="Times New Roman" w:hAnsi="Times New Roman"/>
                <w:sz w:val="22"/>
                <w:szCs w:val="22"/>
              </w:rPr>
            </w:pPr>
            <w:r w:rsidRPr="00836C2C">
              <w:rPr>
                <w:rFonts w:ascii="Times New Roman" w:hAnsi="Times New Roman"/>
                <w:sz w:val="22"/>
                <w:szCs w:val="22"/>
              </w:rPr>
              <w:t xml:space="preserve">(TR) Nov. </w:t>
            </w:r>
            <w:r w:rsidR="006A051B">
              <w:rPr>
                <w:rFonts w:ascii="Times New Roman" w:hAnsi="Times New Roman"/>
                <w:sz w:val="22"/>
                <w:szCs w:val="22"/>
              </w:rPr>
              <w:t>16</w:t>
            </w:r>
          </w:p>
        </w:tc>
        <w:tc>
          <w:tcPr>
            <w:tcW w:w="6480" w:type="dxa"/>
          </w:tcPr>
          <w:p w14:paraId="4B175085" w14:textId="77777777" w:rsidR="00836C2C" w:rsidRPr="007A4981" w:rsidRDefault="00836C2C" w:rsidP="00836C2C">
            <w:pPr>
              <w:jc w:val="center"/>
              <w:rPr>
                <w:rFonts w:ascii="Times New Roman" w:hAnsi="Times New Roman"/>
                <w:sz w:val="22"/>
                <w:szCs w:val="22"/>
              </w:rPr>
            </w:pPr>
            <w:r w:rsidRPr="007A4981">
              <w:rPr>
                <w:rFonts w:ascii="Times New Roman" w:hAnsi="Times New Roman"/>
                <w:sz w:val="22"/>
                <w:szCs w:val="22"/>
                <w:u w:val="single"/>
              </w:rPr>
              <w:t>WEEK # 12</w:t>
            </w:r>
          </w:p>
          <w:p w14:paraId="4F111F5C" w14:textId="5EECF5D8" w:rsidR="00A57599" w:rsidRDefault="00A57599" w:rsidP="00147AAE">
            <w:pPr>
              <w:rPr>
                <w:rFonts w:ascii="Times New Roman" w:hAnsi="Times New Roman"/>
                <w:sz w:val="22"/>
                <w:szCs w:val="22"/>
                <w:u w:val="single"/>
              </w:rPr>
            </w:pPr>
            <w:r>
              <w:rPr>
                <w:rFonts w:ascii="Times New Roman" w:hAnsi="Times New Roman"/>
                <w:sz w:val="22"/>
                <w:szCs w:val="22"/>
                <w:u w:val="single"/>
              </w:rPr>
              <w:t>RELATIONSHIPS</w:t>
            </w:r>
          </w:p>
          <w:p w14:paraId="2E6E0608" w14:textId="5F7CEB1E" w:rsidR="0075412A" w:rsidRPr="00D76B07" w:rsidRDefault="00525722" w:rsidP="00147AAE">
            <w:pPr>
              <w:rPr>
                <w:rFonts w:ascii="Times New Roman" w:hAnsi="Times New Roman"/>
                <w:sz w:val="22"/>
                <w:szCs w:val="22"/>
              </w:rPr>
            </w:pPr>
            <w:r w:rsidRPr="00D76B07">
              <w:rPr>
                <w:rFonts w:ascii="Times New Roman" w:hAnsi="Times New Roman"/>
                <w:sz w:val="22"/>
                <w:szCs w:val="22"/>
              </w:rPr>
              <w:t>Campaign</w:t>
            </w:r>
            <w:r w:rsidR="00581CBE" w:rsidRPr="00D76B07">
              <w:rPr>
                <w:rFonts w:ascii="Times New Roman" w:hAnsi="Times New Roman"/>
                <w:sz w:val="22"/>
                <w:szCs w:val="22"/>
              </w:rPr>
              <w:t xml:space="preserve"> Report Write-Up</w:t>
            </w:r>
            <w:r w:rsidRPr="00D76B07">
              <w:rPr>
                <w:rFonts w:ascii="Times New Roman" w:hAnsi="Times New Roman"/>
                <w:sz w:val="22"/>
                <w:szCs w:val="22"/>
              </w:rPr>
              <w:t xml:space="preserve"> meetings with instructor</w:t>
            </w:r>
          </w:p>
          <w:p w14:paraId="5BD81C59" w14:textId="77777777" w:rsidR="00836C2C" w:rsidRDefault="00836C2C" w:rsidP="00147AAE">
            <w:pPr>
              <w:rPr>
                <w:rFonts w:ascii="Times New Roman" w:hAnsi="Times New Roman"/>
                <w:b/>
                <w:sz w:val="22"/>
                <w:szCs w:val="22"/>
              </w:rPr>
            </w:pPr>
          </w:p>
          <w:p w14:paraId="247AD104" w14:textId="77777777" w:rsidR="009F086A" w:rsidRDefault="009F086A" w:rsidP="00147AAE">
            <w:pPr>
              <w:rPr>
                <w:rFonts w:ascii="Times New Roman" w:hAnsi="Times New Roman"/>
                <w:b/>
                <w:sz w:val="22"/>
                <w:szCs w:val="22"/>
              </w:rPr>
            </w:pPr>
          </w:p>
          <w:p w14:paraId="75FAE423" w14:textId="7B384F4D" w:rsidR="00822B57" w:rsidRPr="00DC13F8" w:rsidRDefault="00AC0A3B" w:rsidP="00147AAE">
            <w:pPr>
              <w:rPr>
                <w:rFonts w:ascii="Times New Roman" w:hAnsi="Times New Roman"/>
                <w:sz w:val="22"/>
                <w:szCs w:val="22"/>
              </w:rPr>
            </w:pPr>
            <w:r>
              <w:rPr>
                <w:rFonts w:ascii="Times New Roman" w:hAnsi="Times New Roman"/>
                <w:sz w:val="22"/>
                <w:szCs w:val="22"/>
              </w:rPr>
              <w:t xml:space="preserve">Relationship management </w:t>
            </w:r>
          </w:p>
        </w:tc>
        <w:tc>
          <w:tcPr>
            <w:tcW w:w="2070" w:type="dxa"/>
          </w:tcPr>
          <w:p w14:paraId="350F1BAF" w14:textId="77777777" w:rsidR="00836C2C" w:rsidRDefault="00836C2C" w:rsidP="00836C2C">
            <w:pPr>
              <w:rPr>
                <w:rFonts w:ascii="Times New Roman" w:hAnsi="Times New Roman"/>
                <w:i/>
                <w:sz w:val="22"/>
                <w:szCs w:val="22"/>
              </w:rPr>
            </w:pPr>
          </w:p>
          <w:p w14:paraId="57003167" w14:textId="77777777" w:rsidR="002A616D" w:rsidRDefault="002A616D" w:rsidP="00836C2C">
            <w:pPr>
              <w:rPr>
                <w:rFonts w:ascii="Times New Roman" w:hAnsi="Times New Roman"/>
                <w:sz w:val="22"/>
                <w:szCs w:val="22"/>
              </w:rPr>
            </w:pPr>
            <w:r>
              <w:rPr>
                <w:rFonts w:ascii="Times New Roman" w:hAnsi="Times New Roman"/>
                <w:sz w:val="22"/>
                <w:szCs w:val="22"/>
              </w:rPr>
              <w:t>Conclude Campaign Implementation</w:t>
            </w:r>
          </w:p>
          <w:p w14:paraId="611DA1B4" w14:textId="48D16775" w:rsidR="009F086A" w:rsidRDefault="009F086A" w:rsidP="00836C2C">
            <w:pPr>
              <w:rPr>
                <w:rFonts w:ascii="Times New Roman" w:hAnsi="Times New Roman"/>
                <w:sz w:val="22"/>
                <w:szCs w:val="22"/>
              </w:rPr>
            </w:pPr>
            <w:r>
              <w:rPr>
                <w:rFonts w:ascii="Times New Roman" w:hAnsi="Times New Roman"/>
                <w:sz w:val="22"/>
                <w:szCs w:val="22"/>
              </w:rPr>
              <w:t>Case Study 3</w:t>
            </w:r>
          </w:p>
          <w:p w14:paraId="3D741C07" w14:textId="77777777" w:rsidR="00AC0A3B" w:rsidRDefault="00AC0A3B" w:rsidP="00836C2C">
            <w:pPr>
              <w:rPr>
                <w:rFonts w:ascii="Times New Roman" w:hAnsi="Times New Roman"/>
                <w:sz w:val="22"/>
                <w:szCs w:val="22"/>
              </w:rPr>
            </w:pPr>
          </w:p>
          <w:p w14:paraId="723DA343" w14:textId="5BBA853B" w:rsidR="00AC0A3B" w:rsidRPr="001F4688" w:rsidRDefault="00565D81" w:rsidP="00836C2C">
            <w:pPr>
              <w:rPr>
                <w:rFonts w:ascii="Times New Roman" w:hAnsi="Times New Roman"/>
                <w:sz w:val="22"/>
                <w:szCs w:val="22"/>
              </w:rPr>
            </w:pPr>
            <w:r>
              <w:rPr>
                <w:rFonts w:ascii="Times New Roman" w:hAnsi="Times New Roman"/>
                <w:sz w:val="22"/>
                <w:szCs w:val="22"/>
              </w:rPr>
              <w:t>Twitter Hashtag Meet</w:t>
            </w:r>
          </w:p>
        </w:tc>
      </w:tr>
      <w:tr w:rsidR="00836C2C" w:rsidRPr="007A4981" w14:paraId="5E414465" w14:textId="77777777" w:rsidTr="005258E9">
        <w:tc>
          <w:tcPr>
            <w:tcW w:w="1555" w:type="dxa"/>
          </w:tcPr>
          <w:p w14:paraId="777C7287" w14:textId="77777777" w:rsidR="00836C2C" w:rsidRPr="00836C2C" w:rsidRDefault="00836C2C" w:rsidP="00836C2C">
            <w:pPr>
              <w:rPr>
                <w:rFonts w:ascii="Times New Roman" w:hAnsi="Times New Roman"/>
                <w:sz w:val="22"/>
                <w:szCs w:val="22"/>
              </w:rPr>
            </w:pPr>
          </w:p>
          <w:p w14:paraId="5E008DD6" w14:textId="77777777" w:rsidR="001D451B" w:rsidRDefault="001D451B" w:rsidP="00836C2C">
            <w:pPr>
              <w:rPr>
                <w:rFonts w:ascii="Times New Roman" w:hAnsi="Times New Roman"/>
                <w:sz w:val="22"/>
                <w:szCs w:val="22"/>
              </w:rPr>
            </w:pPr>
          </w:p>
          <w:p w14:paraId="7C429CC6" w14:textId="391710D1" w:rsidR="00836C2C" w:rsidRPr="00836C2C" w:rsidRDefault="00836C2C" w:rsidP="00836C2C">
            <w:pPr>
              <w:rPr>
                <w:rFonts w:ascii="Times New Roman" w:hAnsi="Times New Roman"/>
                <w:sz w:val="22"/>
                <w:szCs w:val="22"/>
              </w:rPr>
            </w:pPr>
            <w:r w:rsidRPr="00836C2C">
              <w:rPr>
                <w:rFonts w:ascii="Times New Roman" w:hAnsi="Times New Roman"/>
                <w:sz w:val="22"/>
                <w:szCs w:val="22"/>
              </w:rPr>
              <w:t xml:space="preserve">(T) Nov. </w:t>
            </w:r>
            <w:r w:rsidR="006A051B">
              <w:rPr>
                <w:rFonts w:ascii="Times New Roman" w:hAnsi="Times New Roman"/>
                <w:sz w:val="22"/>
                <w:szCs w:val="22"/>
              </w:rPr>
              <w:t>21</w:t>
            </w:r>
            <w:r w:rsidRPr="00836C2C">
              <w:rPr>
                <w:rFonts w:ascii="Times New Roman" w:hAnsi="Times New Roman"/>
                <w:sz w:val="22"/>
                <w:szCs w:val="22"/>
              </w:rPr>
              <w:t xml:space="preserve">  </w:t>
            </w:r>
          </w:p>
          <w:p w14:paraId="57F96E9F" w14:textId="226DE3A4" w:rsidR="006F048D" w:rsidRDefault="00836C2C" w:rsidP="00836C2C">
            <w:pPr>
              <w:rPr>
                <w:rFonts w:ascii="Times New Roman" w:hAnsi="Times New Roman"/>
                <w:sz w:val="22"/>
                <w:szCs w:val="22"/>
              </w:rPr>
            </w:pPr>
            <w:r w:rsidRPr="00836C2C">
              <w:rPr>
                <w:rFonts w:ascii="Times New Roman" w:hAnsi="Times New Roman"/>
                <w:sz w:val="22"/>
                <w:szCs w:val="22"/>
              </w:rPr>
              <w:t xml:space="preserve"> </w:t>
            </w:r>
          </w:p>
          <w:p w14:paraId="61423C0C" w14:textId="5349B6F3" w:rsidR="00836C2C" w:rsidRPr="00836C2C" w:rsidRDefault="00836C2C" w:rsidP="006A051B">
            <w:pPr>
              <w:rPr>
                <w:rFonts w:ascii="Times New Roman" w:hAnsi="Times New Roman"/>
                <w:sz w:val="22"/>
                <w:szCs w:val="22"/>
              </w:rPr>
            </w:pPr>
            <w:r w:rsidRPr="00836C2C">
              <w:rPr>
                <w:rFonts w:ascii="Times New Roman" w:hAnsi="Times New Roman"/>
                <w:sz w:val="22"/>
                <w:szCs w:val="22"/>
              </w:rPr>
              <w:t xml:space="preserve">(TR) Nov. </w:t>
            </w:r>
            <w:r w:rsidR="006A051B">
              <w:rPr>
                <w:rFonts w:ascii="Times New Roman" w:hAnsi="Times New Roman"/>
                <w:sz w:val="22"/>
                <w:szCs w:val="22"/>
              </w:rPr>
              <w:t>23</w:t>
            </w:r>
          </w:p>
        </w:tc>
        <w:tc>
          <w:tcPr>
            <w:tcW w:w="6480" w:type="dxa"/>
          </w:tcPr>
          <w:p w14:paraId="45067725" w14:textId="77777777" w:rsidR="00836C2C" w:rsidRPr="007A4981" w:rsidRDefault="00836C2C" w:rsidP="00836C2C">
            <w:pPr>
              <w:jc w:val="center"/>
              <w:rPr>
                <w:rFonts w:ascii="Times New Roman" w:hAnsi="Times New Roman"/>
                <w:sz w:val="22"/>
                <w:szCs w:val="22"/>
                <w:u w:val="single"/>
              </w:rPr>
            </w:pPr>
            <w:r w:rsidRPr="007A4981">
              <w:rPr>
                <w:rFonts w:ascii="Times New Roman" w:hAnsi="Times New Roman"/>
                <w:sz w:val="22"/>
                <w:szCs w:val="22"/>
                <w:u w:val="single"/>
              </w:rPr>
              <w:t>WEEK # 13</w:t>
            </w:r>
          </w:p>
          <w:p w14:paraId="241597AA" w14:textId="77777777" w:rsidR="00836C2C" w:rsidRPr="009718CF" w:rsidRDefault="00836C2C" w:rsidP="00836C2C">
            <w:pPr>
              <w:rPr>
                <w:rFonts w:ascii="Times New Roman" w:hAnsi="Times New Roman"/>
                <w:sz w:val="22"/>
                <w:szCs w:val="22"/>
                <w:u w:val="single"/>
              </w:rPr>
            </w:pPr>
            <w:r>
              <w:rPr>
                <w:rFonts w:ascii="Times New Roman" w:hAnsi="Times New Roman"/>
                <w:sz w:val="22"/>
                <w:szCs w:val="22"/>
                <w:u w:val="single"/>
              </w:rPr>
              <w:t>CAN WE</w:t>
            </w:r>
            <w:r w:rsidRPr="009718CF">
              <w:rPr>
                <w:rFonts w:ascii="Times New Roman" w:hAnsi="Times New Roman"/>
                <w:sz w:val="22"/>
                <w:szCs w:val="22"/>
                <w:u w:val="single"/>
              </w:rPr>
              <w:t xml:space="preserve"> COUNT THE LOVE</w:t>
            </w:r>
          </w:p>
          <w:p w14:paraId="2CB520F8" w14:textId="56E476A3" w:rsidR="005D0DE3" w:rsidRDefault="005D0DE3" w:rsidP="00836C2C">
            <w:pPr>
              <w:rPr>
                <w:rFonts w:ascii="Times New Roman" w:hAnsi="Times New Roman"/>
                <w:sz w:val="22"/>
                <w:szCs w:val="22"/>
              </w:rPr>
            </w:pPr>
            <w:r w:rsidRPr="00BC7517">
              <w:rPr>
                <w:rFonts w:ascii="Times New Roman" w:hAnsi="Times New Roman"/>
                <w:b/>
                <w:sz w:val="22"/>
                <w:szCs w:val="22"/>
              </w:rPr>
              <w:t>Exam 3</w:t>
            </w:r>
            <w:r w:rsidR="00F056C3" w:rsidRPr="00BC7517">
              <w:rPr>
                <w:rFonts w:ascii="Times New Roman" w:hAnsi="Times New Roman"/>
                <w:b/>
                <w:sz w:val="22"/>
                <w:szCs w:val="22"/>
              </w:rPr>
              <w:t>:</w:t>
            </w:r>
            <w:r w:rsidR="00F056C3">
              <w:rPr>
                <w:rFonts w:ascii="Times New Roman" w:hAnsi="Times New Roman"/>
                <w:sz w:val="22"/>
                <w:szCs w:val="22"/>
              </w:rPr>
              <w:t xml:space="preserve"> </w:t>
            </w:r>
            <w:r w:rsidR="004B0209">
              <w:rPr>
                <w:rFonts w:ascii="Times New Roman" w:hAnsi="Times New Roman"/>
                <w:sz w:val="22"/>
                <w:szCs w:val="22"/>
              </w:rPr>
              <w:t>AdW</w:t>
            </w:r>
            <w:r>
              <w:rPr>
                <w:rFonts w:ascii="Times New Roman" w:hAnsi="Times New Roman"/>
                <w:sz w:val="22"/>
                <w:szCs w:val="22"/>
              </w:rPr>
              <w:t>ords</w:t>
            </w:r>
            <w:r w:rsidR="004722D5">
              <w:rPr>
                <w:rFonts w:ascii="Times New Roman" w:hAnsi="Times New Roman"/>
                <w:sz w:val="22"/>
                <w:szCs w:val="22"/>
              </w:rPr>
              <w:t xml:space="preserve"> Fundamentals (Modules 1–3) </w:t>
            </w:r>
          </w:p>
          <w:p w14:paraId="059E254C" w14:textId="77777777" w:rsidR="00ED4FBD" w:rsidRDefault="00ED4FBD" w:rsidP="00836C2C">
            <w:pPr>
              <w:rPr>
                <w:rFonts w:ascii="Times New Roman" w:hAnsi="Times New Roman"/>
                <w:sz w:val="22"/>
                <w:szCs w:val="22"/>
              </w:rPr>
            </w:pPr>
          </w:p>
          <w:p w14:paraId="6FE195D6" w14:textId="5DAEED92" w:rsidR="00836C2C" w:rsidRPr="007A4981" w:rsidRDefault="006A051B" w:rsidP="00836C2C">
            <w:pPr>
              <w:rPr>
                <w:rFonts w:ascii="Times New Roman" w:hAnsi="Times New Roman"/>
                <w:sz w:val="22"/>
                <w:szCs w:val="22"/>
              </w:rPr>
            </w:pPr>
            <w:r>
              <w:rPr>
                <w:rFonts w:ascii="Times New Roman" w:hAnsi="Times New Roman"/>
                <w:sz w:val="22"/>
                <w:szCs w:val="22"/>
              </w:rPr>
              <w:t>No class—Thanksgiving (Nov. 22—Nov. 24</w:t>
            </w:r>
            <w:r w:rsidR="00621885">
              <w:rPr>
                <w:rFonts w:ascii="Times New Roman" w:hAnsi="Times New Roman"/>
                <w:sz w:val="22"/>
                <w:szCs w:val="22"/>
              </w:rPr>
              <w:t xml:space="preserve">) </w:t>
            </w:r>
          </w:p>
        </w:tc>
        <w:tc>
          <w:tcPr>
            <w:tcW w:w="2070" w:type="dxa"/>
          </w:tcPr>
          <w:p w14:paraId="3C3E21C9" w14:textId="77777777" w:rsidR="00836C2C" w:rsidRDefault="00836C2C" w:rsidP="00836C2C">
            <w:pPr>
              <w:rPr>
                <w:rFonts w:ascii="Times New Roman" w:hAnsi="Times New Roman"/>
                <w:i/>
                <w:sz w:val="22"/>
                <w:szCs w:val="22"/>
              </w:rPr>
            </w:pPr>
          </w:p>
          <w:p w14:paraId="36A2FD5A" w14:textId="77777777" w:rsidR="00836C2C" w:rsidRDefault="00836C2C" w:rsidP="00836C2C">
            <w:pPr>
              <w:rPr>
                <w:rFonts w:ascii="Times New Roman" w:hAnsi="Times New Roman"/>
                <w:i/>
                <w:sz w:val="22"/>
                <w:szCs w:val="22"/>
              </w:rPr>
            </w:pPr>
          </w:p>
          <w:p w14:paraId="1F099ABF" w14:textId="77777777" w:rsidR="00ED4FBD" w:rsidRDefault="00ED4FBD" w:rsidP="00836C2C">
            <w:pPr>
              <w:rPr>
                <w:rFonts w:ascii="Times New Roman" w:hAnsi="Times New Roman"/>
                <w:sz w:val="22"/>
                <w:szCs w:val="22"/>
              </w:rPr>
            </w:pPr>
          </w:p>
          <w:p w14:paraId="2C9EAC35" w14:textId="555358A1" w:rsidR="00836C2C" w:rsidRPr="006C77F2" w:rsidRDefault="006C77F2" w:rsidP="00836C2C">
            <w:pPr>
              <w:rPr>
                <w:rFonts w:ascii="Times New Roman" w:hAnsi="Times New Roman"/>
                <w:sz w:val="22"/>
                <w:szCs w:val="22"/>
              </w:rPr>
            </w:pPr>
            <w:r w:rsidRPr="006C77F2">
              <w:rPr>
                <w:rFonts w:ascii="Times New Roman" w:hAnsi="Times New Roman"/>
                <w:sz w:val="22"/>
                <w:szCs w:val="22"/>
              </w:rPr>
              <w:t>Happy Thanksgiving!</w:t>
            </w:r>
          </w:p>
        </w:tc>
      </w:tr>
      <w:tr w:rsidR="00836C2C" w:rsidRPr="007A4981" w14:paraId="447DC03F" w14:textId="77777777" w:rsidTr="005258E9">
        <w:tc>
          <w:tcPr>
            <w:tcW w:w="1555" w:type="dxa"/>
          </w:tcPr>
          <w:p w14:paraId="1A7989E2" w14:textId="3BBE95C6" w:rsidR="00836C2C" w:rsidRDefault="00836C2C" w:rsidP="00836C2C">
            <w:pPr>
              <w:rPr>
                <w:rFonts w:ascii="Times New Roman" w:hAnsi="Times New Roman"/>
                <w:sz w:val="22"/>
                <w:szCs w:val="22"/>
              </w:rPr>
            </w:pPr>
          </w:p>
          <w:p w14:paraId="62896EED" w14:textId="77777777" w:rsidR="003920DF" w:rsidRPr="00836C2C" w:rsidRDefault="003920DF" w:rsidP="00836C2C">
            <w:pPr>
              <w:rPr>
                <w:rFonts w:ascii="Times New Roman" w:hAnsi="Times New Roman"/>
                <w:sz w:val="22"/>
                <w:szCs w:val="22"/>
              </w:rPr>
            </w:pPr>
          </w:p>
          <w:p w14:paraId="43AB6A95" w14:textId="699CE46B" w:rsidR="00836C2C" w:rsidRPr="00836C2C" w:rsidRDefault="00836C2C" w:rsidP="00836C2C">
            <w:pPr>
              <w:rPr>
                <w:rFonts w:ascii="Times New Roman" w:hAnsi="Times New Roman"/>
                <w:sz w:val="22"/>
                <w:szCs w:val="22"/>
              </w:rPr>
            </w:pPr>
            <w:r w:rsidRPr="00836C2C">
              <w:rPr>
                <w:rFonts w:ascii="Times New Roman" w:hAnsi="Times New Roman"/>
                <w:sz w:val="22"/>
                <w:szCs w:val="22"/>
              </w:rPr>
              <w:t xml:space="preserve">(T) </w:t>
            </w:r>
            <w:r w:rsidR="006A051B">
              <w:rPr>
                <w:rFonts w:ascii="Times New Roman" w:hAnsi="Times New Roman"/>
                <w:sz w:val="22"/>
                <w:szCs w:val="22"/>
              </w:rPr>
              <w:t>Nov. 28</w:t>
            </w:r>
            <w:r w:rsidRPr="00836C2C">
              <w:rPr>
                <w:rFonts w:ascii="Times New Roman" w:hAnsi="Times New Roman"/>
                <w:sz w:val="22"/>
                <w:szCs w:val="22"/>
              </w:rPr>
              <w:t xml:space="preserve">    </w:t>
            </w:r>
          </w:p>
          <w:p w14:paraId="2224BAE9" w14:textId="77777777" w:rsidR="00836C2C" w:rsidRPr="00836C2C" w:rsidRDefault="00836C2C" w:rsidP="00836C2C">
            <w:pPr>
              <w:rPr>
                <w:rFonts w:ascii="Times New Roman" w:hAnsi="Times New Roman"/>
                <w:sz w:val="22"/>
                <w:szCs w:val="22"/>
              </w:rPr>
            </w:pPr>
          </w:p>
          <w:p w14:paraId="179BB803" w14:textId="1C6D0201" w:rsidR="00836C2C" w:rsidRPr="00836C2C" w:rsidRDefault="00836C2C" w:rsidP="006A051B">
            <w:pPr>
              <w:rPr>
                <w:rFonts w:ascii="Times New Roman" w:hAnsi="Times New Roman"/>
                <w:sz w:val="22"/>
                <w:szCs w:val="22"/>
              </w:rPr>
            </w:pPr>
            <w:r w:rsidRPr="00836C2C">
              <w:rPr>
                <w:rFonts w:ascii="Times New Roman" w:hAnsi="Times New Roman"/>
                <w:sz w:val="22"/>
                <w:szCs w:val="22"/>
              </w:rPr>
              <w:t xml:space="preserve">(TR) </w:t>
            </w:r>
            <w:r w:rsidR="006A051B">
              <w:rPr>
                <w:rFonts w:ascii="Times New Roman" w:hAnsi="Times New Roman"/>
                <w:sz w:val="22"/>
                <w:szCs w:val="22"/>
              </w:rPr>
              <w:t>Nov. 30</w:t>
            </w:r>
          </w:p>
        </w:tc>
        <w:tc>
          <w:tcPr>
            <w:tcW w:w="6480" w:type="dxa"/>
          </w:tcPr>
          <w:p w14:paraId="4BEEFDAB" w14:textId="77777777" w:rsidR="00836C2C" w:rsidRDefault="00836C2C" w:rsidP="00836C2C">
            <w:pPr>
              <w:jc w:val="center"/>
              <w:rPr>
                <w:rFonts w:ascii="Times New Roman" w:hAnsi="Times New Roman"/>
                <w:sz w:val="22"/>
                <w:szCs w:val="22"/>
                <w:u w:val="single"/>
              </w:rPr>
            </w:pPr>
            <w:r w:rsidRPr="007A4981">
              <w:rPr>
                <w:rFonts w:ascii="Times New Roman" w:hAnsi="Times New Roman"/>
                <w:sz w:val="22"/>
                <w:szCs w:val="22"/>
                <w:u w:val="single"/>
              </w:rPr>
              <w:t>WEEK # 14</w:t>
            </w:r>
          </w:p>
          <w:p w14:paraId="7F4704A0" w14:textId="4D715D3A" w:rsidR="003920DF" w:rsidRPr="007A4981" w:rsidRDefault="003920DF" w:rsidP="003920DF">
            <w:pPr>
              <w:rPr>
                <w:rFonts w:ascii="Times New Roman" w:hAnsi="Times New Roman"/>
                <w:sz w:val="22"/>
                <w:szCs w:val="22"/>
                <w:u w:val="single"/>
              </w:rPr>
            </w:pPr>
            <w:r>
              <w:rPr>
                <w:rFonts w:ascii="Times New Roman" w:hAnsi="Times New Roman"/>
                <w:sz w:val="22"/>
                <w:szCs w:val="22"/>
                <w:u w:val="single"/>
              </w:rPr>
              <w:t>COMMUNITY OF PEERS</w:t>
            </w:r>
          </w:p>
          <w:p w14:paraId="2A8653E7" w14:textId="36C8038A" w:rsidR="00836C2C" w:rsidRDefault="00B80F41" w:rsidP="00836C2C">
            <w:pPr>
              <w:rPr>
                <w:rFonts w:ascii="Times New Roman" w:hAnsi="Times New Roman"/>
                <w:sz w:val="22"/>
                <w:szCs w:val="22"/>
              </w:rPr>
            </w:pPr>
            <w:r>
              <w:rPr>
                <w:rFonts w:ascii="Times New Roman" w:hAnsi="Times New Roman"/>
                <w:sz w:val="22"/>
                <w:szCs w:val="22"/>
              </w:rPr>
              <w:t>Individual meetings with instructor</w:t>
            </w:r>
            <w:r w:rsidR="00006AA2">
              <w:rPr>
                <w:rFonts w:ascii="Times New Roman" w:hAnsi="Times New Roman"/>
                <w:sz w:val="22"/>
                <w:szCs w:val="22"/>
              </w:rPr>
              <w:t xml:space="preserve">: Finalize </w:t>
            </w:r>
            <w:r w:rsidR="009E2222">
              <w:rPr>
                <w:rFonts w:ascii="Times New Roman" w:hAnsi="Times New Roman"/>
                <w:sz w:val="22"/>
                <w:szCs w:val="22"/>
              </w:rPr>
              <w:t>Micro-</w:t>
            </w:r>
            <w:r w:rsidR="00006AA2">
              <w:rPr>
                <w:rFonts w:ascii="Times New Roman" w:hAnsi="Times New Roman"/>
                <w:sz w:val="22"/>
                <w:szCs w:val="22"/>
              </w:rPr>
              <w:t>Campaign reports</w:t>
            </w:r>
          </w:p>
          <w:p w14:paraId="7E4D8308" w14:textId="77777777" w:rsidR="00836C2C" w:rsidRDefault="00836C2C" w:rsidP="00836C2C">
            <w:pPr>
              <w:rPr>
                <w:rFonts w:ascii="Times New Roman" w:hAnsi="Times New Roman"/>
                <w:sz w:val="22"/>
                <w:szCs w:val="22"/>
              </w:rPr>
            </w:pPr>
          </w:p>
          <w:p w14:paraId="7EA8B9FF" w14:textId="50C7DCDB" w:rsidR="00836C2C" w:rsidRPr="007A4981" w:rsidRDefault="00B80F41" w:rsidP="00836C2C">
            <w:pPr>
              <w:rPr>
                <w:rFonts w:ascii="Times New Roman" w:hAnsi="Times New Roman"/>
                <w:sz w:val="22"/>
                <w:szCs w:val="22"/>
              </w:rPr>
            </w:pPr>
            <w:r>
              <w:rPr>
                <w:rFonts w:ascii="Times New Roman" w:hAnsi="Times New Roman"/>
                <w:sz w:val="22"/>
                <w:szCs w:val="22"/>
              </w:rPr>
              <w:t>Micro-Campaigns</w:t>
            </w:r>
          </w:p>
        </w:tc>
        <w:tc>
          <w:tcPr>
            <w:tcW w:w="2070" w:type="dxa"/>
          </w:tcPr>
          <w:p w14:paraId="29F461A7" w14:textId="77777777" w:rsidR="00836C2C" w:rsidRDefault="00836C2C" w:rsidP="00836C2C">
            <w:pPr>
              <w:rPr>
                <w:rFonts w:ascii="Times New Roman" w:hAnsi="Times New Roman"/>
                <w:sz w:val="22"/>
                <w:szCs w:val="22"/>
              </w:rPr>
            </w:pPr>
          </w:p>
          <w:p w14:paraId="1F52FA71" w14:textId="77777777" w:rsidR="00836C2C" w:rsidRDefault="00836C2C" w:rsidP="00836C2C">
            <w:pPr>
              <w:rPr>
                <w:rFonts w:ascii="Times New Roman" w:hAnsi="Times New Roman"/>
                <w:sz w:val="22"/>
                <w:szCs w:val="22"/>
              </w:rPr>
            </w:pPr>
          </w:p>
          <w:p w14:paraId="40241D1D" w14:textId="70BAE28E" w:rsidR="00836C2C" w:rsidRPr="003920DF" w:rsidRDefault="003920DF" w:rsidP="00836C2C">
            <w:pPr>
              <w:rPr>
                <w:rFonts w:ascii="Times New Roman" w:hAnsi="Times New Roman"/>
                <w:sz w:val="22"/>
                <w:szCs w:val="22"/>
              </w:rPr>
            </w:pPr>
            <w:r>
              <w:rPr>
                <w:rFonts w:ascii="Times New Roman" w:hAnsi="Times New Roman"/>
                <w:sz w:val="22"/>
                <w:szCs w:val="22"/>
              </w:rPr>
              <w:t>Presentation, discussion, peer-and instructor critique</w:t>
            </w:r>
          </w:p>
        </w:tc>
      </w:tr>
      <w:tr w:rsidR="00836C2C" w:rsidRPr="007A4981" w14:paraId="543FA00C" w14:textId="77777777" w:rsidTr="005258E9">
        <w:tc>
          <w:tcPr>
            <w:tcW w:w="1555" w:type="dxa"/>
          </w:tcPr>
          <w:p w14:paraId="45D273E9" w14:textId="77777777" w:rsidR="00836C2C" w:rsidRPr="00836C2C" w:rsidRDefault="00836C2C" w:rsidP="00836C2C">
            <w:pPr>
              <w:rPr>
                <w:rFonts w:ascii="Times New Roman" w:hAnsi="Times New Roman"/>
                <w:sz w:val="22"/>
                <w:szCs w:val="22"/>
              </w:rPr>
            </w:pPr>
          </w:p>
          <w:p w14:paraId="1E87B765" w14:textId="77777777" w:rsidR="003920DF" w:rsidRDefault="003920DF" w:rsidP="00836C2C">
            <w:pPr>
              <w:rPr>
                <w:rFonts w:ascii="Times New Roman" w:hAnsi="Times New Roman"/>
                <w:sz w:val="22"/>
                <w:szCs w:val="22"/>
              </w:rPr>
            </w:pPr>
          </w:p>
          <w:p w14:paraId="35B58FD5" w14:textId="3E0897A7" w:rsidR="00836C2C" w:rsidRPr="00836C2C" w:rsidRDefault="00836C2C" w:rsidP="00836C2C">
            <w:pPr>
              <w:rPr>
                <w:rFonts w:ascii="Times New Roman" w:hAnsi="Times New Roman"/>
                <w:sz w:val="22"/>
                <w:szCs w:val="22"/>
              </w:rPr>
            </w:pPr>
            <w:r w:rsidRPr="00836C2C">
              <w:rPr>
                <w:rFonts w:ascii="Times New Roman" w:hAnsi="Times New Roman"/>
                <w:sz w:val="22"/>
                <w:szCs w:val="22"/>
              </w:rPr>
              <w:t xml:space="preserve">(T) Dec. </w:t>
            </w:r>
            <w:r w:rsidR="006A051B">
              <w:rPr>
                <w:rFonts w:ascii="Times New Roman" w:hAnsi="Times New Roman"/>
                <w:sz w:val="22"/>
                <w:szCs w:val="22"/>
              </w:rPr>
              <w:t>5</w:t>
            </w:r>
          </w:p>
          <w:p w14:paraId="115B9E39" w14:textId="77777777" w:rsidR="00836C2C" w:rsidRPr="00836C2C" w:rsidRDefault="00836C2C" w:rsidP="00836C2C">
            <w:pPr>
              <w:rPr>
                <w:rFonts w:ascii="Times New Roman" w:hAnsi="Times New Roman"/>
                <w:sz w:val="22"/>
                <w:szCs w:val="22"/>
              </w:rPr>
            </w:pPr>
            <w:r w:rsidRPr="00836C2C">
              <w:rPr>
                <w:rFonts w:ascii="Times New Roman" w:hAnsi="Times New Roman"/>
                <w:sz w:val="22"/>
                <w:szCs w:val="22"/>
              </w:rPr>
              <w:t xml:space="preserve"> </w:t>
            </w:r>
          </w:p>
          <w:p w14:paraId="3893E9CD" w14:textId="4A4B53B2" w:rsidR="00836C2C" w:rsidRPr="00836C2C" w:rsidRDefault="00836C2C" w:rsidP="006A051B">
            <w:pPr>
              <w:rPr>
                <w:rFonts w:ascii="Times New Roman" w:hAnsi="Times New Roman"/>
                <w:sz w:val="22"/>
                <w:szCs w:val="22"/>
              </w:rPr>
            </w:pPr>
            <w:r w:rsidRPr="00836C2C">
              <w:rPr>
                <w:rFonts w:ascii="Times New Roman" w:hAnsi="Times New Roman"/>
                <w:sz w:val="22"/>
                <w:szCs w:val="22"/>
              </w:rPr>
              <w:t xml:space="preserve">(TR) Dec. </w:t>
            </w:r>
            <w:r w:rsidR="006A051B">
              <w:rPr>
                <w:rFonts w:ascii="Times New Roman" w:hAnsi="Times New Roman"/>
                <w:sz w:val="22"/>
                <w:szCs w:val="22"/>
              </w:rPr>
              <w:t>7</w:t>
            </w:r>
            <w:r w:rsidRPr="00836C2C">
              <w:rPr>
                <w:rFonts w:ascii="Times New Roman" w:hAnsi="Times New Roman"/>
                <w:sz w:val="22"/>
                <w:szCs w:val="22"/>
              </w:rPr>
              <w:t xml:space="preserve"> </w:t>
            </w:r>
          </w:p>
        </w:tc>
        <w:tc>
          <w:tcPr>
            <w:tcW w:w="6480" w:type="dxa"/>
          </w:tcPr>
          <w:p w14:paraId="1D7D1EBD" w14:textId="77777777" w:rsidR="00836C2C" w:rsidRPr="007A4981" w:rsidRDefault="00836C2C" w:rsidP="00836C2C">
            <w:pPr>
              <w:jc w:val="center"/>
              <w:rPr>
                <w:rFonts w:ascii="Times New Roman" w:hAnsi="Times New Roman"/>
                <w:sz w:val="22"/>
                <w:szCs w:val="22"/>
                <w:u w:val="single"/>
              </w:rPr>
            </w:pPr>
            <w:r w:rsidRPr="007A4981">
              <w:rPr>
                <w:rFonts w:ascii="Times New Roman" w:hAnsi="Times New Roman"/>
                <w:sz w:val="22"/>
                <w:szCs w:val="22"/>
                <w:u w:val="single"/>
              </w:rPr>
              <w:t>WEEK # 15</w:t>
            </w:r>
          </w:p>
          <w:p w14:paraId="57935297" w14:textId="77777777" w:rsidR="003920DF" w:rsidRPr="007A4981" w:rsidRDefault="003920DF" w:rsidP="003920DF">
            <w:pPr>
              <w:rPr>
                <w:rFonts w:ascii="Times New Roman" w:hAnsi="Times New Roman"/>
                <w:sz w:val="22"/>
                <w:szCs w:val="22"/>
                <w:u w:val="single"/>
              </w:rPr>
            </w:pPr>
            <w:r>
              <w:rPr>
                <w:rFonts w:ascii="Times New Roman" w:hAnsi="Times New Roman"/>
                <w:sz w:val="22"/>
                <w:szCs w:val="22"/>
                <w:u w:val="single"/>
              </w:rPr>
              <w:t>COMMUNITY OF PEERS</w:t>
            </w:r>
          </w:p>
          <w:p w14:paraId="6410F427" w14:textId="63F0AD3F" w:rsidR="00836C2C" w:rsidRPr="007A4981" w:rsidRDefault="00B80F41" w:rsidP="00836C2C">
            <w:pPr>
              <w:rPr>
                <w:rFonts w:ascii="Times New Roman" w:hAnsi="Times New Roman"/>
                <w:sz w:val="22"/>
                <w:szCs w:val="22"/>
              </w:rPr>
            </w:pPr>
            <w:r>
              <w:rPr>
                <w:rFonts w:ascii="Times New Roman" w:hAnsi="Times New Roman"/>
                <w:sz w:val="22"/>
                <w:szCs w:val="22"/>
              </w:rPr>
              <w:t>Micro-Campaigns</w:t>
            </w:r>
          </w:p>
          <w:p w14:paraId="79735E8C" w14:textId="77777777" w:rsidR="00836C2C" w:rsidRDefault="00836C2C" w:rsidP="00836C2C">
            <w:pPr>
              <w:rPr>
                <w:rFonts w:ascii="Times New Roman" w:hAnsi="Times New Roman"/>
                <w:sz w:val="22"/>
                <w:szCs w:val="22"/>
              </w:rPr>
            </w:pPr>
          </w:p>
          <w:p w14:paraId="28BBB5FB" w14:textId="7E07F00E" w:rsidR="00836C2C" w:rsidRPr="007A4981" w:rsidRDefault="00B80F41" w:rsidP="00836C2C">
            <w:pPr>
              <w:rPr>
                <w:rFonts w:ascii="Times New Roman" w:hAnsi="Times New Roman"/>
                <w:sz w:val="22"/>
                <w:szCs w:val="22"/>
              </w:rPr>
            </w:pPr>
            <w:r>
              <w:rPr>
                <w:rFonts w:ascii="Times New Roman" w:hAnsi="Times New Roman"/>
                <w:sz w:val="22"/>
                <w:szCs w:val="22"/>
              </w:rPr>
              <w:t>Micro-Campaigns</w:t>
            </w:r>
          </w:p>
        </w:tc>
        <w:tc>
          <w:tcPr>
            <w:tcW w:w="2070" w:type="dxa"/>
          </w:tcPr>
          <w:p w14:paraId="13F83C66" w14:textId="77777777" w:rsidR="00836C2C" w:rsidRDefault="00836C2C" w:rsidP="00836C2C">
            <w:pPr>
              <w:rPr>
                <w:rFonts w:ascii="Times New Roman" w:hAnsi="Times New Roman"/>
                <w:i/>
                <w:sz w:val="22"/>
                <w:szCs w:val="22"/>
              </w:rPr>
            </w:pPr>
          </w:p>
          <w:p w14:paraId="3531D831" w14:textId="2611DBE4" w:rsidR="00836C2C" w:rsidRPr="003B145F" w:rsidRDefault="003920DF" w:rsidP="00836C2C">
            <w:pPr>
              <w:rPr>
                <w:rFonts w:ascii="Times New Roman" w:hAnsi="Times New Roman"/>
                <w:i/>
                <w:sz w:val="22"/>
                <w:szCs w:val="22"/>
              </w:rPr>
            </w:pPr>
            <w:r>
              <w:rPr>
                <w:rFonts w:ascii="Times New Roman" w:hAnsi="Times New Roman"/>
                <w:sz w:val="22"/>
                <w:szCs w:val="22"/>
              </w:rPr>
              <w:t>Presentation, discussion, peer-and instructor critique</w:t>
            </w:r>
          </w:p>
        </w:tc>
      </w:tr>
      <w:tr w:rsidR="0076543D" w:rsidRPr="007A4981" w14:paraId="03F68C37" w14:textId="77777777" w:rsidTr="005258E9">
        <w:tc>
          <w:tcPr>
            <w:tcW w:w="1555" w:type="dxa"/>
          </w:tcPr>
          <w:p w14:paraId="39134CFA" w14:textId="77777777" w:rsidR="0076543D" w:rsidRPr="007A4981" w:rsidRDefault="0076543D" w:rsidP="005258E9">
            <w:pPr>
              <w:rPr>
                <w:rFonts w:ascii="Times New Roman" w:hAnsi="Times New Roman"/>
                <w:b/>
                <w:sz w:val="22"/>
                <w:szCs w:val="22"/>
                <w:u w:val="single"/>
              </w:rPr>
            </w:pPr>
            <w:r w:rsidRPr="007A4981">
              <w:rPr>
                <w:rFonts w:ascii="Times New Roman" w:hAnsi="Times New Roman"/>
                <w:b/>
                <w:sz w:val="22"/>
                <w:szCs w:val="22"/>
                <w:u w:val="single"/>
              </w:rPr>
              <w:t xml:space="preserve">Finals Week  </w:t>
            </w:r>
          </w:p>
          <w:p w14:paraId="347CEA30" w14:textId="7FCCC7BC" w:rsidR="0076543D" w:rsidRPr="007A4981" w:rsidRDefault="00F51C1E" w:rsidP="005258E9">
            <w:pPr>
              <w:rPr>
                <w:rFonts w:ascii="Times New Roman" w:hAnsi="Times New Roman"/>
                <w:sz w:val="22"/>
                <w:szCs w:val="22"/>
              </w:rPr>
            </w:pPr>
            <w:r>
              <w:rPr>
                <w:rFonts w:ascii="Times New Roman" w:hAnsi="Times New Roman"/>
                <w:sz w:val="22"/>
                <w:szCs w:val="22"/>
              </w:rPr>
              <w:t>Dec 13–19</w:t>
            </w:r>
          </w:p>
        </w:tc>
        <w:tc>
          <w:tcPr>
            <w:tcW w:w="8550" w:type="dxa"/>
            <w:gridSpan w:val="2"/>
          </w:tcPr>
          <w:p w14:paraId="6EA67C2C" w14:textId="2031FF75" w:rsidR="0076543D" w:rsidRPr="007527ED" w:rsidRDefault="00C56693" w:rsidP="00C56693">
            <w:pPr>
              <w:jc w:val="center"/>
              <w:rPr>
                <w:rFonts w:ascii="Times New Roman" w:hAnsi="Times New Roman"/>
                <w:b/>
                <w:sz w:val="22"/>
                <w:szCs w:val="22"/>
              </w:rPr>
            </w:pPr>
            <w:r>
              <w:rPr>
                <w:rFonts w:ascii="Times New Roman" w:hAnsi="Times New Roman"/>
                <w:b/>
                <w:sz w:val="22"/>
                <w:szCs w:val="22"/>
              </w:rPr>
              <w:t>Final Reports</w:t>
            </w:r>
          </w:p>
        </w:tc>
      </w:tr>
    </w:tbl>
    <w:p w14:paraId="2E9C1C8A" w14:textId="77777777" w:rsidR="0076543D" w:rsidRDefault="0076543D" w:rsidP="006C11A0">
      <w:pPr>
        <w:spacing w:after="200" w:line="276" w:lineRule="auto"/>
        <w:rPr>
          <w:rFonts w:ascii="Times New Roman" w:hAnsi="Times New Roman"/>
          <w:sz w:val="22"/>
          <w:szCs w:val="22"/>
        </w:rPr>
      </w:pPr>
    </w:p>
    <w:sectPr w:rsidR="0076543D" w:rsidSect="004B66F0">
      <w:footerReference w:type="default" r:id="rId25"/>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62C35" w14:textId="77777777" w:rsidR="00733B82" w:rsidRDefault="00733B82" w:rsidP="007D553C">
      <w:r>
        <w:separator/>
      </w:r>
    </w:p>
  </w:endnote>
  <w:endnote w:type="continuationSeparator" w:id="0">
    <w:p w14:paraId="6086B14F" w14:textId="77777777" w:rsidR="00733B82" w:rsidRDefault="00733B82" w:rsidP="007D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7365" w14:textId="21F23ABC" w:rsidR="00733B82" w:rsidRPr="00BE11CA" w:rsidRDefault="00733B82" w:rsidP="005C0978">
    <w:pPr>
      <w:pStyle w:val="Footer"/>
      <w:jc w:val="center"/>
      <w:rPr>
        <w:rFonts w:ascii="Times New Roman" w:hAnsi="Times New Roman"/>
        <w:b/>
        <w:sz w:val="22"/>
        <w:szCs w:val="22"/>
      </w:rPr>
    </w:pPr>
    <w:r w:rsidRPr="00BE11CA">
      <w:rPr>
        <w:rFonts w:ascii="Times New Roman" w:hAnsi="Times New Roman"/>
        <w:b/>
        <w:sz w:val="22"/>
        <w:szCs w:val="22"/>
      </w:rPr>
      <w:t xml:space="preserve">CMAT </w:t>
    </w:r>
    <w:r>
      <w:rPr>
        <w:rFonts w:ascii="Times New Roman" w:hAnsi="Times New Roman"/>
        <w:b/>
        <w:sz w:val="22"/>
        <w:szCs w:val="22"/>
      </w:rPr>
      <w:t>445-001—Digital PR | Dr. Agarwal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647B1" w14:textId="77777777" w:rsidR="00733B82" w:rsidRDefault="00733B82" w:rsidP="007D553C">
      <w:r>
        <w:separator/>
      </w:r>
    </w:p>
  </w:footnote>
  <w:footnote w:type="continuationSeparator" w:id="0">
    <w:p w14:paraId="71BA9BC1" w14:textId="77777777" w:rsidR="00733B82" w:rsidRDefault="00733B82" w:rsidP="007D55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D50"/>
    <w:multiLevelType w:val="hybridMultilevel"/>
    <w:tmpl w:val="E0E66B8A"/>
    <w:lvl w:ilvl="0" w:tplc="9330FD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668EE"/>
    <w:multiLevelType w:val="hybridMultilevel"/>
    <w:tmpl w:val="6CE87F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95590"/>
    <w:multiLevelType w:val="hybridMultilevel"/>
    <w:tmpl w:val="B22E40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FF5F2E"/>
    <w:multiLevelType w:val="hybridMultilevel"/>
    <w:tmpl w:val="85BC0BA4"/>
    <w:lvl w:ilvl="0" w:tplc="A0F437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453C62"/>
    <w:multiLevelType w:val="hybridMultilevel"/>
    <w:tmpl w:val="1722D9F6"/>
    <w:lvl w:ilvl="0" w:tplc="02804F56">
      <w:start w:val="1"/>
      <w:numFmt w:val="lowerRoman"/>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7506D682">
      <w:numFmt w:val="bullet"/>
      <w:lvlText w:val=""/>
      <w:lvlJc w:val="left"/>
      <w:pPr>
        <w:ind w:left="1980" w:hanging="360"/>
      </w:pPr>
      <w:rPr>
        <w:rFonts w:ascii="Symbol" w:eastAsia="Calibri"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202279"/>
    <w:multiLevelType w:val="hybridMultilevel"/>
    <w:tmpl w:val="99E451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137D45"/>
    <w:multiLevelType w:val="hybridMultilevel"/>
    <w:tmpl w:val="1DD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20F8C"/>
    <w:multiLevelType w:val="hybridMultilevel"/>
    <w:tmpl w:val="0FACA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B1DBA"/>
    <w:multiLevelType w:val="hybridMultilevel"/>
    <w:tmpl w:val="F0163B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8C6571"/>
    <w:multiLevelType w:val="hybridMultilevel"/>
    <w:tmpl w:val="F0965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9136A1"/>
    <w:multiLevelType w:val="hybridMultilevel"/>
    <w:tmpl w:val="1ACC61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285C40"/>
    <w:multiLevelType w:val="hybridMultilevel"/>
    <w:tmpl w:val="87821E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1CE70835"/>
    <w:multiLevelType w:val="hybridMultilevel"/>
    <w:tmpl w:val="14765C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BE69E7"/>
    <w:multiLevelType w:val="hybridMultilevel"/>
    <w:tmpl w:val="3A7E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618C2"/>
    <w:multiLevelType w:val="hybridMultilevel"/>
    <w:tmpl w:val="FDDED4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40CB6"/>
    <w:multiLevelType w:val="hybridMultilevel"/>
    <w:tmpl w:val="8CF872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0343D9"/>
    <w:multiLevelType w:val="hybridMultilevel"/>
    <w:tmpl w:val="4082412A"/>
    <w:lvl w:ilvl="0" w:tplc="298AED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D5529B"/>
    <w:multiLevelType w:val="hybridMultilevel"/>
    <w:tmpl w:val="665EB2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BD3451"/>
    <w:multiLevelType w:val="hybridMultilevel"/>
    <w:tmpl w:val="516E58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393FBA"/>
    <w:multiLevelType w:val="hybridMultilevel"/>
    <w:tmpl w:val="F266CB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777A98"/>
    <w:multiLevelType w:val="hybridMultilevel"/>
    <w:tmpl w:val="D17654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AD6484"/>
    <w:multiLevelType w:val="hybridMultilevel"/>
    <w:tmpl w:val="C1B4AEE4"/>
    <w:lvl w:ilvl="0" w:tplc="298AED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C73B31"/>
    <w:multiLevelType w:val="hybridMultilevel"/>
    <w:tmpl w:val="3BEAE8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7F7913"/>
    <w:multiLevelType w:val="hybridMultilevel"/>
    <w:tmpl w:val="4DC4B8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5078E0"/>
    <w:multiLevelType w:val="hybridMultilevel"/>
    <w:tmpl w:val="FAB219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E83584"/>
    <w:multiLevelType w:val="hybridMultilevel"/>
    <w:tmpl w:val="7E54EF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0B698B"/>
    <w:multiLevelType w:val="hybridMultilevel"/>
    <w:tmpl w:val="F33CFA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5669A8"/>
    <w:multiLevelType w:val="hybridMultilevel"/>
    <w:tmpl w:val="4044DC1A"/>
    <w:lvl w:ilvl="0" w:tplc="18CA5DA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8C5791"/>
    <w:multiLevelType w:val="hybridMultilevel"/>
    <w:tmpl w:val="ADB8FF46"/>
    <w:lvl w:ilvl="0" w:tplc="18CA5DA8">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9">
    <w:nsid w:val="497A21ED"/>
    <w:multiLevelType w:val="hybridMultilevel"/>
    <w:tmpl w:val="4E1A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4969E7"/>
    <w:multiLevelType w:val="hybridMultilevel"/>
    <w:tmpl w:val="309AF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4835BA"/>
    <w:multiLevelType w:val="hybridMultilevel"/>
    <w:tmpl w:val="2E5A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811B85"/>
    <w:multiLevelType w:val="hybridMultilevel"/>
    <w:tmpl w:val="FE4AF04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D02B74"/>
    <w:multiLevelType w:val="hybridMultilevel"/>
    <w:tmpl w:val="593856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7BA4B9C"/>
    <w:multiLevelType w:val="hybridMultilevel"/>
    <w:tmpl w:val="BEC4E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F90E32"/>
    <w:multiLevelType w:val="hybridMultilevel"/>
    <w:tmpl w:val="858CAC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A2039B6"/>
    <w:multiLevelType w:val="hybridMultilevel"/>
    <w:tmpl w:val="6CEE46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F617CF"/>
    <w:multiLevelType w:val="hybridMultilevel"/>
    <w:tmpl w:val="988E2D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597CB3"/>
    <w:multiLevelType w:val="hybridMultilevel"/>
    <w:tmpl w:val="7F94F2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4A7753"/>
    <w:multiLevelType w:val="hybridMultilevel"/>
    <w:tmpl w:val="D5E42B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9F102E9"/>
    <w:multiLevelType w:val="hybridMultilevel"/>
    <w:tmpl w:val="C33EA2D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3C4599"/>
    <w:multiLevelType w:val="hybridMultilevel"/>
    <w:tmpl w:val="84D2F2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871C3A"/>
    <w:multiLevelType w:val="hybridMultilevel"/>
    <w:tmpl w:val="0AB2CE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ECD715E"/>
    <w:multiLevelType w:val="hybridMultilevel"/>
    <w:tmpl w:val="17B28D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FE6DA4"/>
    <w:multiLevelType w:val="hybridMultilevel"/>
    <w:tmpl w:val="084822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103757"/>
    <w:multiLevelType w:val="hybridMultilevel"/>
    <w:tmpl w:val="65E0BD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7F79B9"/>
    <w:multiLevelType w:val="hybridMultilevel"/>
    <w:tmpl w:val="111019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8D63A0"/>
    <w:multiLevelType w:val="hybridMultilevel"/>
    <w:tmpl w:val="AEEAD5A4"/>
    <w:lvl w:ilvl="0" w:tplc="FF760C56">
      <w:start w:val="5"/>
      <w:numFmt w:val="bullet"/>
      <w:lvlText w:val=""/>
      <w:lvlJc w:val="left"/>
      <w:pPr>
        <w:ind w:left="720" w:hanging="360"/>
      </w:pPr>
      <w:rPr>
        <w:rFonts w:ascii="Symbol" w:eastAsia="Calibri"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162B1"/>
    <w:multiLevelType w:val="hybridMultilevel"/>
    <w:tmpl w:val="B88A12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29"/>
  </w:num>
  <w:num w:numId="4">
    <w:abstractNumId w:val="7"/>
  </w:num>
  <w:num w:numId="5">
    <w:abstractNumId w:val="0"/>
  </w:num>
  <w:num w:numId="6">
    <w:abstractNumId w:val="47"/>
  </w:num>
  <w:num w:numId="7">
    <w:abstractNumId w:val="28"/>
  </w:num>
  <w:num w:numId="8">
    <w:abstractNumId w:val="3"/>
  </w:num>
  <w:num w:numId="9">
    <w:abstractNumId w:val="43"/>
  </w:num>
  <w:num w:numId="10">
    <w:abstractNumId w:val="27"/>
  </w:num>
  <w:num w:numId="11">
    <w:abstractNumId w:val="38"/>
  </w:num>
  <w:num w:numId="12">
    <w:abstractNumId w:val="44"/>
  </w:num>
  <w:num w:numId="13">
    <w:abstractNumId w:val="4"/>
  </w:num>
  <w:num w:numId="14">
    <w:abstractNumId w:val="15"/>
  </w:num>
  <w:num w:numId="15">
    <w:abstractNumId w:val="32"/>
  </w:num>
  <w:num w:numId="16">
    <w:abstractNumId w:val="30"/>
  </w:num>
  <w:num w:numId="17">
    <w:abstractNumId w:val="46"/>
  </w:num>
  <w:num w:numId="18">
    <w:abstractNumId w:val="9"/>
  </w:num>
  <w:num w:numId="19">
    <w:abstractNumId w:val="11"/>
  </w:num>
  <w:num w:numId="20">
    <w:abstractNumId w:val="5"/>
  </w:num>
  <w:num w:numId="21">
    <w:abstractNumId w:val="2"/>
  </w:num>
  <w:num w:numId="22">
    <w:abstractNumId w:val="37"/>
  </w:num>
  <w:num w:numId="23">
    <w:abstractNumId w:val="17"/>
  </w:num>
  <w:num w:numId="24">
    <w:abstractNumId w:val="25"/>
  </w:num>
  <w:num w:numId="25">
    <w:abstractNumId w:val="10"/>
  </w:num>
  <w:num w:numId="26">
    <w:abstractNumId w:val="18"/>
  </w:num>
  <w:num w:numId="27">
    <w:abstractNumId w:val="48"/>
  </w:num>
  <w:num w:numId="28">
    <w:abstractNumId w:val="36"/>
  </w:num>
  <w:num w:numId="29">
    <w:abstractNumId w:val="23"/>
  </w:num>
  <w:num w:numId="30">
    <w:abstractNumId w:val="41"/>
  </w:num>
  <w:num w:numId="31">
    <w:abstractNumId w:val="20"/>
  </w:num>
  <w:num w:numId="32">
    <w:abstractNumId w:val="45"/>
  </w:num>
  <w:num w:numId="33">
    <w:abstractNumId w:val="14"/>
  </w:num>
  <w:num w:numId="34">
    <w:abstractNumId w:val="42"/>
  </w:num>
  <w:num w:numId="35">
    <w:abstractNumId w:val="33"/>
  </w:num>
  <w:num w:numId="36">
    <w:abstractNumId w:val="35"/>
  </w:num>
  <w:num w:numId="37">
    <w:abstractNumId w:val="19"/>
  </w:num>
  <w:num w:numId="38">
    <w:abstractNumId w:val="39"/>
  </w:num>
  <w:num w:numId="39">
    <w:abstractNumId w:val="26"/>
  </w:num>
  <w:num w:numId="40">
    <w:abstractNumId w:val="8"/>
  </w:num>
  <w:num w:numId="41">
    <w:abstractNumId w:val="22"/>
  </w:num>
  <w:num w:numId="42">
    <w:abstractNumId w:val="24"/>
  </w:num>
  <w:num w:numId="43">
    <w:abstractNumId w:val="1"/>
  </w:num>
  <w:num w:numId="44">
    <w:abstractNumId w:val="31"/>
  </w:num>
  <w:num w:numId="45">
    <w:abstractNumId w:val="12"/>
  </w:num>
  <w:num w:numId="46">
    <w:abstractNumId w:val="40"/>
  </w:num>
  <w:num w:numId="47">
    <w:abstractNumId w:val="34"/>
  </w:num>
  <w:num w:numId="48">
    <w:abstractNumId w:val="1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C4"/>
    <w:rsid w:val="00000FC1"/>
    <w:rsid w:val="00001048"/>
    <w:rsid w:val="00002295"/>
    <w:rsid w:val="0000384C"/>
    <w:rsid w:val="00003DB1"/>
    <w:rsid w:val="00003EDC"/>
    <w:rsid w:val="000043CE"/>
    <w:rsid w:val="00005C7C"/>
    <w:rsid w:val="00006580"/>
    <w:rsid w:val="00006A20"/>
    <w:rsid w:val="00006AA2"/>
    <w:rsid w:val="000076E5"/>
    <w:rsid w:val="0001007D"/>
    <w:rsid w:val="00010B59"/>
    <w:rsid w:val="00011136"/>
    <w:rsid w:val="00011845"/>
    <w:rsid w:val="000124AB"/>
    <w:rsid w:val="00012DD3"/>
    <w:rsid w:val="00014F42"/>
    <w:rsid w:val="00015482"/>
    <w:rsid w:val="00016BCE"/>
    <w:rsid w:val="0001720C"/>
    <w:rsid w:val="00017C04"/>
    <w:rsid w:val="00020BD9"/>
    <w:rsid w:val="00020BE1"/>
    <w:rsid w:val="00021040"/>
    <w:rsid w:val="00021F80"/>
    <w:rsid w:val="00023836"/>
    <w:rsid w:val="0002403D"/>
    <w:rsid w:val="0002549D"/>
    <w:rsid w:val="00025F65"/>
    <w:rsid w:val="00030741"/>
    <w:rsid w:val="00031A81"/>
    <w:rsid w:val="00033034"/>
    <w:rsid w:val="00033054"/>
    <w:rsid w:val="000335D9"/>
    <w:rsid w:val="00033C94"/>
    <w:rsid w:val="0003439B"/>
    <w:rsid w:val="0003471A"/>
    <w:rsid w:val="00034DA6"/>
    <w:rsid w:val="00034F31"/>
    <w:rsid w:val="00035DCE"/>
    <w:rsid w:val="0003689A"/>
    <w:rsid w:val="000368D5"/>
    <w:rsid w:val="000368E9"/>
    <w:rsid w:val="00036C94"/>
    <w:rsid w:val="0004081A"/>
    <w:rsid w:val="000409A3"/>
    <w:rsid w:val="00041B24"/>
    <w:rsid w:val="00041C54"/>
    <w:rsid w:val="00041C89"/>
    <w:rsid w:val="00042317"/>
    <w:rsid w:val="00044F5D"/>
    <w:rsid w:val="00045973"/>
    <w:rsid w:val="00046008"/>
    <w:rsid w:val="00046296"/>
    <w:rsid w:val="00046583"/>
    <w:rsid w:val="00046979"/>
    <w:rsid w:val="00046B3A"/>
    <w:rsid w:val="00047555"/>
    <w:rsid w:val="000477B8"/>
    <w:rsid w:val="00047BA9"/>
    <w:rsid w:val="000500E2"/>
    <w:rsid w:val="00050188"/>
    <w:rsid w:val="00050F22"/>
    <w:rsid w:val="00052812"/>
    <w:rsid w:val="00052D26"/>
    <w:rsid w:val="00053136"/>
    <w:rsid w:val="00053543"/>
    <w:rsid w:val="00053D7D"/>
    <w:rsid w:val="000548F4"/>
    <w:rsid w:val="000553E1"/>
    <w:rsid w:val="00055A35"/>
    <w:rsid w:val="00055C69"/>
    <w:rsid w:val="00060CE1"/>
    <w:rsid w:val="000621B3"/>
    <w:rsid w:val="00062D4E"/>
    <w:rsid w:val="00064D9E"/>
    <w:rsid w:val="00064E04"/>
    <w:rsid w:val="00066407"/>
    <w:rsid w:val="00067BEF"/>
    <w:rsid w:val="000700F6"/>
    <w:rsid w:val="00071226"/>
    <w:rsid w:val="0007289E"/>
    <w:rsid w:val="00072E1B"/>
    <w:rsid w:val="00072EAC"/>
    <w:rsid w:val="00073E69"/>
    <w:rsid w:val="000743CB"/>
    <w:rsid w:val="00074931"/>
    <w:rsid w:val="000776D4"/>
    <w:rsid w:val="00080054"/>
    <w:rsid w:val="000802BA"/>
    <w:rsid w:val="00080A38"/>
    <w:rsid w:val="000819C6"/>
    <w:rsid w:val="00083035"/>
    <w:rsid w:val="00084AB3"/>
    <w:rsid w:val="00084C87"/>
    <w:rsid w:val="00084DAB"/>
    <w:rsid w:val="000866B8"/>
    <w:rsid w:val="000902A5"/>
    <w:rsid w:val="00090DE7"/>
    <w:rsid w:val="0009153F"/>
    <w:rsid w:val="000932FA"/>
    <w:rsid w:val="00094AC8"/>
    <w:rsid w:val="00094AE2"/>
    <w:rsid w:val="00095EFC"/>
    <w:rsid w:val="00096B5D"/>
    <w:rsid w:val="000A082A"/>
    <w:rsid w:val="000A120C"/>
    <w:rsid w:val="000A13A3"/>
    <w:rsid w:val="000A15B2"/>
    <w:rsid w:val="000A1D14"/>
    <w:rsid w:val="000A2EEE"/>
    <w:rsid w:val="000A402D"/>
    <w:rsid w:val="000A4F18"/>
    <w:rsid w:val="000A68B7"/>
    <w:rsid w:val="000A7005"/>
    <w:rsid w:val="000B040D"/>
    <w:rsid w:val="000B18D9"/>
    <w:rsid w:val="000B2853"/>
    <w:rsid w:val="000B3FFF"/>
    <w:rsid w:val="000B404A"/>
    <w:rsid w:val="000B5CD5"/>
    <w:rsid w:val="000B6275"/>
    <w:rsid w:val="000B6816"/>
    <w:rsid w:val="000C06BE"/>
    <w:rsid w:val="000C210D"/>
    <w:rsid w:val="000C2476"/>
    <w:rsid w:val="000C3D6A"/>
    <w:rsid w:val="000C413A"/>
    <w:rsid w:val="000C6967"/>
    <w:rsid w:val="000C6AE1"/>
    <w:rsid w:val="000C6DBE"/>
    <w:rsid w:val="000C73A9"/>
    <w:rsid w:val="000C7E5E"/>
    <w:rsid w:val="000D001D"/>
    <w:rsid w:val="000D0C6F"/>
    <w:rsid w:val="000D1B35"/>
    <w:rsid w:val="000D3F14"/>
    <w:rsid w:val="000D61DF"/>
    <w:rsid w:val="000D652B"/>
    <w:rsid w:val="000D6717"/>
    <w:rsid w:val="000D6D78"/>
    <w:rsid w:val="000D709E"/>
    <w:rsid w:val="000E27E6"/>
    <w:rsid w:val="000E28FA"/>
    <w:rsid w:val="000E3EA6"/>
    <w:rsid w:val="000E49B6"/>
    <w:rsid w:val="000E6185"/>
    <w:rsid w:val="000E6B3C"/>
    <w:rsid w:val="000F2018"/>
    <w:rsid w:val="000F2D62"/>
    <w:rsid w:val="000F2E85"/>
    <w:rsid w:val="000F3676"/>
    <w:rsid w:val="000F567A"/>
    <w:rsid w:val="000F5BCD"/>
    <w:rsid w:val="000F5E4F"/>
    <w:rsid w:val="000F7655"/>
    <w:rsid w:val="000F7AEA"/>
    <w:rsid w:val="00100366"/>
    <w:rsid w:val="00100A44"/>
    <w:rsid w:val="00100C34"/>
    <w:rsid w:val="001011F3"/>
    <w:rsid w:val="001012A5"/>
    <w:rsid w:val="00102426"/>
    <w:rsid w:val="00102520"/>
    <w:rsid w:val="0010281E"/>
    <w:rsid w:val="00104342"/>
    <w:rsid w:val="00104589"/>
    <w:rsid w:val="001060A4"/>
    <w:rsid w:val="00107B98"/>
    <w:rsid w:val="00110F89"/>
    <w:rsid w:val="00111510"/>
    <w:rsid w:val="00111D7F"/>
    <w:rsid w:val="0011278A"/>
    <w:rsid w:val="001129F1"/>
    <w:rsid w:val="00113581"/>
    <w:rsid w:val="0011485B"/>
    <w:rsid w:val="00114F6E"/>
    <w:rsid w:val="00115B9F"/>
    <w:rsid w:val="00116B64"/>
    <w:rsid w:val="00117293"/>
    <w:rsid w:val="001173C3"/>
    <w:rsid w:val="00117ABF"/>
    <w:rsid w:val="0012052F"/>
    <w:rsid w:val="0012207B"/>
    <w:rsid w:val="00122490"/>
    <w:rsid w:val="001227AB"/>
    <w:rsid w:val="00124454"/>
    <w:rsid w:val="00124BDC"/>
    <w:rsid w:val="00124FB4"/>
    <w:rsid w:val="0012519D"/>
    <w:rsid w:val="0012548F"/>
    <w:rsid w:val="00125CE7"/>
    <w:rsid w:val="00126E5F"/>
    <w:rsid w:val="001273A1"/>
    <w:rsid w:val="00130CBF"/>
    <w:rsid w:val="00130F12"/>
    <w:rsid w:val="0013124C"/>
    <w:rsid w:val="0013155B"/>
    <w:rsid w:val="001321B9"/>
    <w:rsid w:val="0013248B"/>
    <w:rsid w:val="00132698"/>
    <w:rsid w:val="00132A1F"/>
    <w:rsid w:val="001352CB"/>
    <w:rsid w:val="001361B7"/>
    <w:rsid w:val="00137397"/>
    <w:rsid w:val="0013757F"/>
    <w:rsid w:val="00137ADF"/>
    <w:rsid w:val="00140D0D"/>
    <w:rsid w:val="0014301D"/>
    <w:rsid w:val="00144389"/>
    <w:rsid w:val="0014578B"/>
    <w:rsid w:val="00145914"/>
    <w:rsid w:val="00147AAE"/>
    <w:rsid w:val="0015072E"/>
    <w:rsid w:val="00151056"/>
    <w:rsid w:val="00151EA4"/>
    <w:rsid w:val="0015263A"/>
    <w:rsid w:val="00152B8B"/>
    <w:rsid w:val="00152EB8"/>
    <w:rsid w:val="00153B88"/>
    <w:rsid w:val="00153CBE"/>
    <w:rsid w:val="00153DA6"/>
    <w:rsid w:val="00154330"/>
    <w:rsid w:val="00154B6C"/>
    <w:rsid w:val="00154C69"/>
    <w:rsid w:val="0015584C"/>
    <w:rsid w:val="00155A64"/>
    <w:rsid w:val="00155B01"/>
    <w:rsid w:val="0015622D"/>
    <w:rsid w:val="0015679A"/>
    <w:rsid w:val="0015769A"/>
    <w:rsid w:val="001608CC"/>
    <w:rsid w:val="00162098"/>
    <w:rsid w:val="00163DD7"/>
    <w:rsid w:val="00163EDC"/>
    <w:rsid w:val="00165D68"/>
    <w:rsid w:val="001710FB"/>
    <w:rsid w:val="00171665"/>
    <w:rsid w:val="00171A2E"/>
    <w:rsid w:val="00171AC6"/>
    <w:rsid w:val="00171E21"/>
    <w:rsid w:val="00172995"/>
    <w:rsid w:val="00172EB6"/>
    <w:rsid w:val="00173CA0"/>
    <w:rsid w:val="00174CE1"/>
    <w:rsid w:val="00174E2F"/>
    <w:rsid w:val="00174F81"/>
    <w:rsid w:val="00174FD7"/>
    <w:rsid w:val="00175A13"/>
    <w:rsid w:val="00175D86"/>
    <w:rsid w:val="00177687"/>
    <w:rsid w:val="00177B4C"/>
    <w:rsid w:val="0018042D"/>
    <w:rsid w:val="001818FD"/>
    <w:rsid w:val="00181A0A"/>
    <w:rsid w:val="00182C8A"/>
    <w:rsid w:val="001832BD"/>
    <w:rsid w:val="001833EB"/>
    <w:rsid w:val="0018479E"/>
    <w:rsid w:val="001847CA"/>
    <w:rsid w:val="00184F0F"/>
    <w:rsid w:val="00186DC9"/>
    <w:rsid w:val="00190134"/>
    <w:rsid w:val="0019055C"/>
    <w:rsid w:val="00191D52"/>
    <w:rsid w:val="00191F13"/>
    <w:rsid w:val="00192668"/>
    <w:rsid w:val="00192DCE"/>
    <w:rsid w:val="00192EDE"/>
    <w:rsid w:val="0019352C"/>
    <w:rsid w:val="00193BB4"/>
    <w:rsid w:val="001946BE"/>
    <w:rsid w:val="00194938"/>
    <w:rsid w:val="00194E39"/>
    <w:rsid w:val="0019538A"/>
    <w:rsid w:val="00195CC8"/>
    <w:rsid w:val="001979DF"/>
    <w:rsid w:val="001A07E3"/>
    <w:rsid w:val="001A1066"/>
    <w:rsid w:val="001A1D96"/>
    <w:rsid w:val="001A3907"/>
    <w:rsid w:val="001A3ED5"/>
    <w:rsid w:val="001A3FFF"/>
    <w:rsid w:val="001A416A"/>
    <w:rsid w:val="001A46E3"/>
    <w:rsid w:val="001A5511"/>
    <w:rsid w:val="001A58A3"/>
    <w:rsid w:val="001A5CCD"/>
    <w:rsid w:val="001A5F1E"/>
    <w:rsid w:val="001A6604"/>
    <w:rsid w:val="001A66AB"/>
    <w:rsid w:val="001A69A3"/>
    <w:rsid w:val="001A7B1E"/>
    <w:rsid w:val="001B022C"/>
    <w:rsid w:val="001B026A"/>
    <w:rsid w:val="001B1CC7"/>
    <w:rsid w:val="001B1F3D"/>
    <w:rsid w:val="001B245D"/>
    <w:rsid w:val="001B40D4"/>
    <w:rsid w:val="001B5BF9"/>
    <w:rsid w:val="001B6893"/>
    <w:rsid w:val="001B6C34"/>
    <w:rsid w:val="001B730F"/>
    <w:rsid w:val="001B7BBD"/>
    <w:rsid w:val="001B7C64"/>
    <w:rsid w:val="001C1684"/>
    <w:rsid w:val="001C1D3A"/>
    <w:rsid w:val="001C2505"/>
    <w:rsid w:val="001C2FD1"/>
    <w:rsid w:val="001C3541"/>
    <w:rsid w:val="001C4309"/>
    <w:rsid w:val="001C4496"/>
    <w:rsid w:val="001C461A"/>
    <w:rsid w:val="001C4B0D"/>
    <w:rsid w:val="001C5C86"/>
    <w:rsid w:val="001C74D4"/>
    <w:rsid w:val="001C7DCD"/>
    <w:rsid w:val="001D0B60"/>
    <w:rsid w:val="001D0C51"/>
    <w:rsid w:val="001D0DEC"/>
    <w:rsid w:val="001D172F"/>
    <w:rsid w:val="001D1E19"/>
    <w:rsid w:val="001D2973"/>
    <w:rsid w:val="001D451B"/>
    <w:rsid w:val="001D46D6"/>
    <w:rsid w:val="001D6851"/>
    <w:rsid w:val="001D6C79"/>
    <w:rsid w:val="001D770D"/>
    <w:rsid w:val="001E1DC4"/>
    <w:rsid w:val="001E3796"/>
    <w:rsid w:val="001E5B2E"/>
    <w:rsid w:val="001E6AB6"/>
    <w:rsid w:val="001E726C"/>
    <w:rsid w:val="001F14D4"/>
    <w:rsid w:val="001F2286"/>
    <w:rsid w:val="001F3923"/>
    <w:rsid w:val="001F3C30"/>
    <w:rsid w:val="001F4688"/>
    <w:rsid w:val="001F498D"/>
    <w:rsid w:val="001F4AC8"/>
    <w:rsid w:val="001F6179"/>
    <w:rsid w:val="001F6533"/>
    <w:rsid w:val="001F65C2"/>
    <w:rsid w:val="001F7229"/>
    <w:rsid w:val="001F7848"/>
    <w:rsid w:val="0020155D"/>
    <w:rsid w:val="00202424"/>
    <w:rsid w:val="00202DE8"/>
    <w:rsid w:val="002030FB"/>
    <w:rsid w:val="00203DEE"/>
    <w:rsid w:val="00204025"/>
    <w:rsid w:val="002049AD"/>
    <w:rsid w:val="00205373"/>
    <w:rsid w:val="002056C0"/>
    <w:rsid w:val="0020579F"/>
    <w:rsid w:val="00205C85"/>
    <w:rsid w:val="00206498"/>
    <w:rsid w:val="002069BC"/>
    <w:rsid w:val="002139EF"/>
    <w:rsid w:val="00213C5B"/>
    <w:rsid w:val="00214544"/>
    <w:rsid w:val="002149B4"/>
    <w:rsid w:val="00214BDE"/>
    <w:rsid w:val="00214F34"/>
    <w:rsid w:val="0021560B"/>
    <w:rsid w:val="00216362"/>
    <w:rsid w:val="00216B24"/>
    <w:rsid w:val="00216C28"/>
    <w:rsid w:val="002172C2"/>
    <w:rsid w:val="00217DA3"/>
    <w:rsid w:val="002202FE"/>
    <w:rsid w:val="0022064E"/>
    <w:rsid w:val="0022069D"/>
    <w:rsid w:val="00222DDA"/>
    <w:rsid w:val="002241DC"/>
    <w:rsid w:val="0022424B"/>
    <w:rsid w:val="00224860"/>
    <w:rsid w:val="002262EA"/>
    <w:rsid w:val="0022686A"/>
    <w:rsid w:val="00226EF1"/>
    <w:rsid w:val="002302DB"/>
    <w:rsid w:val="00230F07"/>
    <w:rsid w:val="00230FA3"/>
    <w:rsid w:val="002312AD"/>
    <w:rsid w:val="00231F9D"/>
    <w:rsid w:val="0023296F"/>
    <w:rsid w:val="00232A73"/>
    <w:rsid w:val="00232FDC"/>
    <w:rsid w:val="00233AC5"/>
    <w:rsid w:val="00234B5D"/>
    <w:rsid w:val="00237BCD"/>
    <w:rsid w:val="002402FE"/>
    <w:rsid w:val="0024265F"/>
    <w:rsid w:val="002428BF"/>
    <w:rsid w:val="00242A1B"/>
    <w:rsid w:val="00243718"/>
    <w:rsid w:val="00243CEB"/>
    <w:rsid w:val="00245B44"/>
    <w:rsid w:val="00246185"/>
    <w:rsid w:val="002476DA"/>
    <w:rsid w:val="00247BCD"/>
    <w:rsid w:val="00251BEF"/>
    <w:rsid w:val="00252435"/>
    <w:rsid w:val="002525EF"/>
    <w:rsid w:val="00252E86"/>
    <w:rsid w:val="00253385"/>
    <w:rsid w:val="00253940"/>
    <w:rsid w:val="00253D15"/>
    <w:rsid w:val="00254E18"/>
    <w:rsid w:val="002555B7"/>
    <w:rsid w:val="00255FE9"/>
    <w:rsid w:val="002563D5"/>
    <w:rsid w:val="002564EC"/>
    <w:rsid w:val="00256C89"/>
    <w:rsid w:val="00256DA0"/>
    <w:rsid w:val="00260732"/>
    <w:rsid w:val="0026092E"/>
    <w:rsid w:val="00260D43"/>
    <w:rsid w:val="00260E81"/>
    <w:rsid w:val="002612D1"/>
    <w:rsid w:val="00262AC5"/>
    <w:rsid w:val="00262C6E"/>
    <w:rsid w:val="00262D1D"/>
    <w:rsid w:val="0026369C"/>
    <w:rsid w:val="00263C4D"/>
    <w:rsid w:val="00263E82"/>
    <w:rsid w:val="00263F95"/>
    <w:rsid w:val="00264591"/>
    <w:rsid w:val="0026744E"/>
    <w:rsid w:val="0026757B"/>
    <w:rsid w:val="00267DA2"/>
    <w:rsid w:val="00267E33"/>
    <w:rsid w:val="00267E7B"/>
    <w:rsid w:val="00267F53"/>
    <w:rsid w:val="002718AA"/>
    <w:rsid w:val="002725D5"/>
    <w:rsid w:val="002726D6"/>
    <w:rsid w:val="00272F45"/>
    <w:rsid w:val="00274D07"/>
    <w:rsid w:val="00275AB9"/>
    <w:rsid w:val="00275CC2"/>
    <w:rsid w:val="00276343"/>
    <w:rsid w:val="002772DA"/>
    <w:rsid w:val="00277B69"/>
    <w:rsid w:val="00282AD8"/>
    <w:rsid w:val="00282B3D"/>
    <w:rsid w:val="0028402E"/>
    <w:rsid w:val="00284394"/>
    <w:rsid w:val="00284513"/>
    <w:rsid w:val="00284A6C"/>
    <w:rsid w:val="002861ED"/>
    <w:rsid w:val="002870CA"/>
    <w:rsid w:val="00290153"/>
    <w:rsid w:val="002948AD"/>
    <w:rsid w:val="00294CB6"/>
    <w:rsid w:val="00295B28"/>
    <w:rsid w:val="00295E86"/>
    <w:rsid w:val="002963FB"/>
    <w:rsid w:val="00296E31"/>
    <w:rsid w:val="00297219"/>
    <w:rsid w:val="00297252"/>
    <w:rsid w:val="0029782E"/>
    <w:rsid w:val="00297900"/>
    <w:rsid w:val="002A031B"/>
    <w:rsid w:val="002A0AF5"/>
    <w:rsid w:val="002A11D9"/>
    <w:rsid w:val="002A2396"/>
    <w:rsid w:val="002A2768"/>
    <w:rsid w:val="002A2EF3"/>
    <w:rsid w:val="002A5F7D"/>
    <w:rsid w:val="002A5F82"/>
    <w:rsid w:val="002A616D"/>
    <w:rsid w:val="002A65BF"/>
    <w:rsid w:val="002A753C"/>
    <w:rsid w:val="002B0654"/>
    <w:rsid w:val="002B1BC9"/>
    <w:rsid w:val="002B29AA"/>
    <w:rsid w:val="002B309C"/>
    <w:rsid w:val="002B3461"/>
    <w:rsid w:val="002B3D4D"/>
    <w:rsid w:val="002B4F3A"/>
    <w:rsid w:val="002B52A6"/>
    <w:rsid w:val="002B6E06"/>
    <w:rsid w:val="002B7411"/>
    <w:rsid w:val="002B79D6"/>
    <w:rsid w:val="002C0417"/>
    <w:rsid w:val="002C1457"/>
    <w:rsid w:val="002C1B76"/>
    <w:rsid w:val="002C26BF"/>
    <w:rsid w:val="002C2862"/>
    <w:rsid w:val="002C2FC6"/>
    <w:rsid w:val="002C37AE"/>
    <w:rsid w:val="002C3951"/>
    <w:rsid w:val="002C395F"/>
    <w:rsid w:val="002C3B0B"/>
    <w:rsid w:val="002C3D77"/>
    <w:rsid w:val="002C616C"/>
    <w:rsid w:val="002D16F3"/>
    <w:rsid w:val="002D1886"/>
    <w:rsid w:val="002D2116"/>
    <w:rsid w:val="002D251E"/>
    <w:rsid w:val="002D32D1"/>
    <w:rsid w:val="002D4398"/>
    <w:rsid w:val="002D4414"/>
    <w:rsid w:val="002D4BE5"/>
    <w:rsid w:val="002D6760"/>
    <w:rsid w:val="002D72BC"/>
    <w:rsid w:val="002E10D8"/>
    <w:rsid w:val="002E1F4D"/>
    <w:rsid w:val="002E21C8"/>
    <w:rsid w:val="002E516D"/>
    <w:rsid w:val="002E53AB"/>
    <w:rsid w:val="002E5593"/>
    <w:rsid w:val="002E7030"/>
    <w:rsid w:val="002E793A"/>
    <w:rsid w:val="002E7BAD"/>
    <w:rsid w:val="002E7F90"/>
    <w:rsid w:val="002F0699"/>
    <w:rsid w:val="002F0741"/>
    <w:rsid w:val="002F0BC3"/>
    <w:rsid w:val="002F1015"/>
    <w:rsid w:val="002F1672"/>
    <w:rsid w:val="002F220B"/>
    <w:rsid w:val="002F2370"/>
    <w:rsid w:val="002F2783"/>
    <w:rsid w:val="002F3C97"/>
    <w:rsid w:val="002F3E79"/>
    <w:rsid w:val="002F47EF"/>
    <w:rsid w:val="002F508A"/>
    <w:rsid w:val="002F62A2"/>
    <w:rsid w:val="002F62FB"/>
    <w:rsid w:val="002F6D2E"/>
    <w:rsid w:val="002F7107"/>
    <w:rsid w:val="0030015E"/>
    <w:rsid w:val="00301439"/>
    <w:rsid w:val="003018D6"/>
    <w:rsid w:val="00301CA1"/>
    <w:rsid w:val="00301EDD"/>
    <w:rsid w:val="00302BAB"/>
    <w:rsid w:val="00302C0D"/>
    <w:rsid w:val="00306A7F"/>
    <w:rsid w:val="0030771A"/>
    <w:rsid w:val="00311F50"/>
    <w:rsid w:val="003123A1"/>
    <w:rsid w:val="003123CC"/>
    <w:rsid w:val="0031286D"/>
    <w:rsid w:val="00312B20"/>
    <w:rsid w:val="00312D2B"/>
    <w:rsid w:val="00313A87"/>
    <w:rsid w:val="00314BD8"/>
    <w:rsid w:val="00314ECB"/>
    <w:rsid w:val="0031522A"/>
    <w:rsid w:val="00316611"/>
    <w:rsid w:val="003167FD"/>
    <w:rsid w:val="00316807"/>
    <w:rsid w:val="00316960"/>
    <w:rsid w:val="0031728F"/>
    <w:rsid w:val="00317419"/>
    <w:rsid w:val="003201E8"/>
    <w:rsid w:val="003214BE"/>
    <w:rsid w:val="003226BF"/>
    <w:rsid w:val="00322C62"/>
    <w:rsid w:val="00322E61"/>
    <w:rsid w:val="003230FE"/>
    <w:rsid w:val="00323F34"/>
    <w:rsid w:val="0032408F"/>
    <w:rsid w:val="00324A95"/>
    <w:rsid w:val="00324C9A"/>
    <w:rsid w:val="0032540F"/>
    <w:rsid w:val="00325BFB"/>
    <w:rsid w:val="00326997"/>
    <w:rsid w:val="00327023"/>
    <w:rsid w:val="0032710B"/>
    <w:rsid w:val="003277F3"/>
    <w:rsid w:val="00330381"/>
    <w:rsid w:val="00330A29"/>
    <w:rsid w:val="00331E93"/>
    <w:rsid w:val="00332518"/>
    <w:rsid w:val="00332752"/>
    <w:rsid w:val="00333BDD"/>
    <w:rsid w:val="00333C75"/>
    <w:rsid w:val="00333DFF"/>
    <w:rsid w:val="003342F7"/>
    <w:rsid w:val="00334752"/>
    <w:rsid w:val="0033542B"/>
    <w:rsid w:val="0033554F"/>
    <w:rsid w:val="0034186F"/>
    <w:rsid w:val="00341986"/>
    <w:rsid w:val="00342E56"/>
    <w:rsid w:val="00343C7A"/>
    <w:rsid w:val="003446D1"/>
    <w:rsid w:val="00344BA7"/>
    <w:rsid w:val="0034622E"/>
    <w:rsid w:val="0034727A"/>
    <w:rsid w:val="00347810"/>
    <w:rsid w:val="003501E1"/>
    <w:rsid w:val="0035394F"/>
    <w:rsid w:val="00353B7D"/>
    <w:rsid w:val="003541C7"/>
    <w:rsid w:val="00354697"/>
    <w:rsid w:val="00354782"/>
    <w:rsid w:val="00354CC0"/>
    <w:rsid w:val="00356511"/>
    <w:rsid w:val="003606C4"/>
    <w:rsid w:val="003611C5"/>
    <w:rsid w:val="00361407"/>
    <w:rsid w:val="00361888"/>
    <w:rsid w:val="00362221"/>
    <w:rsid w:val="00362BFE"/>
    <w:rsid w:val="003631C7"/>
    <w:rsid w:val="00363686"/>
    <w:rsid w:val="003636AA"/>
    <w:rsid w:val="00363FCF"/>
    <w:rsid w:val="003641E5"/>
    <w:rsid w:val="00364386"/>
    <w:rsid w:val="00364553"/>
    <w:rsid w:val="00364A10"/>
    <w:rsid w:val="00365086"/>
    <w:rsid w:val="003660B1"/>
    <w:rsid w:val="003674E2"/>
    <w:rsid w:val="0037000A"/>
    <w:rsid w:val="003707C6"/>
    <w:rsid w:val="00370AAF"/>
    <w:rsid w:val="00370C17"/>
    <w:rsid w:val="00371424"/>
    <w:rsid w:val="00371643"/>
    <w:rsid w:val="0037236C"/>
    <w:rsid w:val="00372832"/>
    <w:rsid w:val="00372DB3"/>
    <w:rsid w:val="00373CA7"/>
    <w:rsid w:val="003740DD"/>
    <w:rsid w:val="00375D62"/>
    <w:rsid w:val="00376720"/>
    <w:rsid w:val="003775BE"/>
    <w:rsid w:val="0037767D"/>
    <w:rsid w:val="00380367"/>
    <w:rsid w:val="003815D4"/>
    <w:rsid w:val="003817A1"/>
    <w:rsid w:val="00381F27"/>
    <w:rsid w:val="00384065"/>
    <w:rsid w:val="00385AB2"/>
    <w:rsid w:val="003877F4"/>
    <w:rsid w:val="00387F62"/>
    <w:rsid w:val="00390113"/>
    <w:rsid w:val="00390578"/>
    <w:rsid w:val="00390C79"/>
    <w:rsid w:val="003915C2"/>
    <w:rsid w:val="003920DF"/>
    <w:rsid w:val="003924F8"/>
    <w:rsid w:val="0039277F"/>
    <w:rsid w:val="00392D79"/>
    <w:rsid w:val="00393110"/>
    <w:rsid w:val="00393850"/>
    <w:rsid w:val="00393E04"/>
    <w:rsid w:val="00393FBA"/>
    <w:rsid w:val="003974F6"/>
    <w:rsid w:val="003A0D70"/>
    <w:rsid w:val="003A2E77"/>
    <w:rsid w:val="003A44DF"/>
    <w:rsid w:val="003A5BF1"/>
    <w:rsid w:val="003A619D"/>
    <w:rsid w:val="003A65BB"/>
    <w:rsid w:val="003A6615"/>
    <w:rsid w:val="003A713B"/>
    <w:rsid w:val="003A7FB8"/>
    <w:rsid w:val="003B13C3"/>
    <w:rsid w:val="003B145F"/>
    <w:rsid w:val="003B177D"/>
    <w:rsid w:val="003B3282"/>
    <w:rsid w:val="003B33D8"/>
    <w:rsid w:val="003B3A4F"/>
    <w:rsid w:val="003B3D65"/>
    <w:rsid w:val="003B4B2E"/>
    <w:rsid w:val="003B645D"/>
    <w:rsid w:val="003C14AE"/>
    <w:rsid w:val="003C19DF"/>
    <w:rsid w:val="003C2F66"/>
    <w:rsid w:val="003C3C26"/>
    <w:rsid w:val="003C3FFD"/>
    <w:rsid w:val="003C435A"/>
    <w:rsid w:val="003C49B6"/>
    <w:rsid w:val="003C4AC2"/>
    <w:rsid w:val="003C51E3"/>
    <w:rsid w:val="003C5873"/>
    <w:rsid w:val="003C7F0A"/>
    <w:rsid w:val="003D009F"/>
    <w:rsid w:val="003D0B9E"/>
    <w:rsid w:val="003D18D1"/>
    <w:rsid w:val="003D1F0E"/>
    <w:rsid w:val="003D2A5B"/>
    <w:rsid w:val="003D2CA9"/>
    <w:rsid w:val="003D3F78"/>
    <w:rsid w:val="003D4483"/>
    <w:rsid w:val="003D4619"/>
    <w:rsid w:val="003D5128"/>
    <w:rsid w:val="003D5FAE"/>
    <w:rsid w:val="003D6FA8"/>
    <w:rsid w:val="003E1F67"/>
    <w:rsid w:val="003E21D3"/>
    <w:rsid w:val="003E241F"/>
    <w:rsid w:val="003E30D2"/>
    <w:rsid w:val="003E3C81"/>
    <w:rsid w:val="003E49A9"/>
    <w:rsid w:val="003E5908"/>
    <w:rsid w:val="003E5B0F"/>
    <w:rsid w:val="003E6AB0"/>
    <w:rsid w:val="003E6D5C"/>
    <w:rsid w:val="003F0BF3"/>
    <w:rsid w:val="003F0EC2"/>
    <w:rsid w:val="003F10FC"/>
    <w:rsid w:val="003F2627"/>
    <w:rsid w:val="003F2C34"/>
    <w:rsid w:val="003F41F5"/>
    <w:rsid w:val="003F49EF"/>
    <w:rsid w:val="003F4C65"/>
    <w:rsid w:val="0040192D"/>
    <w:rsid w:val="00402427"/>
    <w:rsid w:val="0040333F"/>
    <w:rsid w:val="00404A23"/>
    <w:rsid w:val="00404D88"/>
    <w:rsid w:val="00405E25"/>
    <w:rsid w:val="004064D3"/>
    <w:rsid w:val="004118EE"/>
    <w:rsid w:val="00411979"/>
    <w:rsid w:val="00411ACA"/>
    <w:rsid w:val="00413E26"/>
    <w:rsid w:val="00414387"/>
    <w:rsid w:val="00415C39"/>
    <w:rsid w:val="00416143"/>
    <w:rsid w:val="004162AA"/>
    <w:rsid w:val="004207FD"/>
    <w:rsid w:val="00421361"/>
    <w:rsid w:val="004223B8"/>
    <w:rsid w:val="00422581"/>
    <w:rsid w:val="00422DF1"/>
    <w:rsid w:val="004239CA"/>
    <w:rsid w:val="004259DC"/>
    <w:rsid w:val="004260C5"/>
    <w:rsid w:val="004273FC"/>
    <w:rsid w:val="00427FC7"/>
    <w:rsid w:val="004305AA"/>
    <w:rsid w:val="00431C0D"/>
    <w:rsid w:val="004320BE"/>
    <w:rsid w:val="004327BD"/>
    <w:rsid w:val="00432E48"/>
    <w:rsid w:val="00435EFA"/>
    <w:rsid w:val="00436E4D"/>
    <w:rsid w:val="004371EC"/>
    <w:rsid w:val="00437754"/>
    <w:rsid w:val="004379C5"/>
    <w:rsid w:val="00437B20"/>
    <w:rsid w:val="00440620"/>
    <w:rsid w:val="00440D0C"/>
    <w:rsid w:val="00441DC1"/>
    <w:rsid w:val="00442721"/>
    <w:rsid w:val="00442CF8"/>
    <w:rsid w:val="00444621"/>
    <w:rsid w:val="00444C38"/>
    <w:rsid w:val="004466B8"/>
    <w:rsid w:val="0045034D"/>
    <w:rsid w:val="00451665"/>
    <w:rsid w:val="0045168F"/>
    <w:rsid w:val="0045292C"/>
    <w:rsid w:val="00452E82"/>
    <w:rsid w:val="00453E26"/>
    <w:rsid w:val="00454936"/>
    <w:rsid w:val="00454DFB"/>
    <w:rsid w:val="00456046"/>
    <w:rsid w:val="00457C17"/>
    <w:rsid w:val="00460DAC"/>
    <w:rsid w:val="0046227B"/>
    <w:rsid w:val="004623F3"/>
    <w:rsid w:val="00462626"/>
    <w:rsid w:val="00462743"/>
    <w:rsid w:val="00462D91"/>
    <w:rsid w:val="00463039"/>
    <w:rsid w:val="00463887"/>
    <w:rsid w:val="00463946"/>
    <w:rsid w:val="00465735"/>
    <w:rsid w:val="0046603D"/>
    <w:rsid w:val="004664FD"/>
    <w:rsid w:val="00471C52"/>
    <w:rsid w:val="004722D5"/>
    <w:rsid w:val="00472ABD"/>
    <w:rsid w:val="004730BE"/>
    <w:rsid w:val="00473E6E"/>
    <w:rsid w:val="004745CF"/>
    <w:rsid w:val="00476343"/>
    <w:rsid w:val="00476711"/>
    <w:rsid w:val="004768E0"/>
    <w:rsid w:val="00476E8D"/>
    <w:rsid w:val="00480D53"/>
    <w:rsid w:val="00481C27"/>
    <w:rsid w:val="00481CEA"/>
    <w:rsid w:val="0048441F"/>
    <w:rsid w:val="00484B03"/>
    <w:rsid w:val="0048511E"/>
    <w:rsid w:val="004859FC"/>
    <w:rsid w:val="00485A63"/>
    <w:rsid w:val="00486134"/>
    <w:rsid w:val="004862E0"/>
    <w:rsid w:val="004862E7"/>
    <w:rsid w:val="004877E2"/>
    <w:rsid w:val="00487A7A"/>
    <w:rsid w:val="004933F5"/>
    <w:rsid w:val="00493439"/>
    <w:rsid w:val="004955E1"/>
    <w:rsid w:val="0049623D"/>
    <w:rsid w:val="00496752"/>
    <w:rsid w:val="004978E2"/>
    <w:rsid w:val="00497902"/>
    <w:rsid w:val="004A0C89"/>
    <w:rsid w:val="004A13D3"/>
    <w:rsid w:val="004A183F"/>
    <w:rsid w:val="004A1CBC"/>
    <w:rsid w:val="004A52C0"/>
    <w:rsid w:val="004A5813"/>
    <w:rsid w:val="004A5999"/>
    <w:rsid w:val="004A6D94"/>
    <w:rsid w:val="004A7734"/>
    <w:rsid w:val="004A7781"/>
    <w:rsid w:val="004A7DCD"/>
    <w:rsid w:val="004B0209"/>
    <w:rsid w:val="004B0306"/>
    <w:rsid w:val="004B0956"/>
    <w:rsid w:val="004B152E"/>
    <w:rsid w:val="004B1629"/>
    <w:rsid w:val="004B1E0C"/>
    <w:rsid w:val="004B273D"/>
    <w:rsid w:val="004B27AA"/>
    <w:rsid w:val="004B2AA8"/>
    <w:rsid w:val="004B2C5E"/>
    <w:rsid w:val="004B4C09"/>
    <w:rsid w:val="004B5C6A"/>
    <w:rsid w:val="004B6657"/>
    <w:rsid w:val="004B66F0"/>
    <w:rsid w:val="004B6E3C"/>
    <w:rsid w:val="004B79F5"/>
    <w:rsid w:val="004C0652"/>
    <w:rsid w:val="004C0B0B"/>
    <w:rsid w:val="004C1A89"/>
    <w:rsid w:val="004C1AC1"/>
    <w:rsid w:val="004C1FC0"/>
    <w:rsid w:val="004C34D2"/>
    <w:rsid w:val="004C4966"/>
    <w:rsid w:val="004C5A2B"/>
    <w:rsid w:val="004C5D63"/>
    <w:rsid w:val="004C7460"/>
    <w:rsid w:val="004D03B4"/>
    <w:rsid w:val="004D060E"/>
    <w:rsid w:val="004D0CC8"/>
    <w:rsid w:val="004D230A"/>
    <w:rsid w:val="004D26D8"/>
    <w:rsid w:val="004D295B"/>
    <w:rsid w:val="004D2ABC"/>
    <w:rsid w:val="004D2C03"/>
    <w:rsid w:val="004D4101"/>
    <w:rsid w:val="004E0299"/>
    <w:rsid w:val="004E1D47"/>
    <w:rsid w:val="004E3502"/>
    <w:rsid w:val="004E4706"/>
    <w:rsid w:val="004E681C"/>
    <w:rsid w:val="004E70FD"/>
    <w:rsid w:val="004E73A4"/>
    <w:rsid w:val="004E7516"/>
    <w:rsid w:val="004F06EB"/>
    <w:rsid w:val="004F1708"/>
    <w:rsid w:val="004F18E7"/>
    <w:rsid w:val="004F1C2E"/>
    <w:rsid w:val="004F2949"/>
    <w:rsid w:val="004F476F"/>
    <w:rsid w:val="004F4C41"/>
    <w:rsid w:val="004F50BA"/>
    <w:rsid w:val="004F51A9"/>
    <w:rsid w:val="005000F5"/>
    <w:rsid w:val="0050095D"/>
    <w:rsid w:val="0050107E"/>
    <w:rsid w:val="005034D0"/>
    <w:rsid w:val="00506696"/>
    <w:rsid w:val="00506D3B"/>
    <w:rsid w:val="00511442"/>
    <w:rsid w:val="00511852"/>
    <w:rsid w:val="00511AF3"/>
    <w:rsid w:val="00511FC4"/>
    <w:rsid w:val="00513198"/>
    <w:rsid w:val="005139B4"/>
    <w:rsid w:val="00513E5B"/>
    <w:rsid w:val="00514CDC"/>
    <w:rsid w:val="00515BAB"/>
    <w:rsid w:val="005162FA"/>
    <w:rsid w:val="005164C3"/>
    <w:rsid w:val="00516AA9"/>
    <w:rsid w:val="00517859"/>
    <w:rsid w:val="00517F75"/>
    <w:rsid w:val="00520B7F"/>
    <w:rsid w:val="00520F31"/>
    <w:rsid w:val="00521C88"/>
    <w:rsid w:val="00522045"/>
    <w:rsid w:val="0052366A"/>
    <w:rsid w:val="00523689"/>
    <w:rsid w:val="0052420C"/>
    <w:rsid w:val="0052482C"/>
    <w:rsid w:val="005254D2"/>
    <w:rsid w:val="00525722"/>
    <w:rsid w:val="00525841"/>
    <w:rsid w:val="005258E9"/>
    <w:rsid w:val="00526899"/>
    <w:rsid w:val="00526C41"/>
    <w:rsid w:val="00527B78"/>
    <w:rsid w:val="0053065A"/>
    <w:rsid w:val="00530936"/>
    <w:rsid w:val="005313FA"/>
    <w:rsid w:val="0053549A"/>
    <w:rsid w:val="00536856"/>
    <w:rsid w:val="00536A58"/>
    <w:rsid w:val="0053717B"/>
    <w:rsid w:val="005413B4"/>
    <w:rsid w:val="00541C71"/>
    <w:rsid w:val="00542285"/>
    <w:rsid w:val="00542FB2"/>
    <w:rsid w:val="005433B0"/>
    <w:rsid w:val="00543D06"/>
    <w:rsid w:val="00543D30"/>
    <w:rsid w:val="00544456"/>
    <w:rsid w:val="0054600A"/>
    <w:rsid w:val="00546883"/>
    <w:rsid w:val="00550FB9"/>
    <w:rsid w:val="00550FE3"/>
    <w:rsid w:val="005522C2"/>
    <w:rsid w:val="005526FF"/>
    <w:rsid w:val="00552796"/>
    <w:rsid w:val="0055413C"/>
    <w:rsid w:val="00554254"/>
    <w:rsid w:val="00554BDF"/>
    <w:rsid w:val="0055605A"/>
    <w:rsid w:val="00556737"/>
    <w:rsid w:val="00556B58"/>
    <w:rsid w:val="00557249"/>
    <w:rsid w:val="0056021E"/>
    <w:rsid w:val="00560683"/>
    <w:rsid w:val="005607F7"/>
    <w:rsid w:val="005613F7"/>
    <w:rsid w:val="005617EC"/>
    <w:rsid w:val="005620D9"/>
    <w:rsid w:val="00562BF6"/>
    <w:rsid w:val="005649C7"/>
    <w:rsid w:val="00564A26"/>
    <w:rsid w:val="00565D81"/>
    <w:rsid w:val="00566E40"/>
    <w:rsid w:val="0056792C"/>
    <w:rsid w:val="00570006"/>
    <w:rsid w:val="00570734"/>
    <w:rsid w:val="005708E5"/>
    <w:rsid w:val="00571161"/>
    <w:rsid w:val="00571AD6"/>
    <w:rsid w:val="00572294"/>
    <w:rsid w:val="0057251B"/>
    <w:rsid w:val="00572977"/>
    <w:rsid w:val="005732C5"/>
    <w:rsid w:val="0057336B"/>
    <w:rsid w:val="00573A44"/>
    <w:rsid w:val="00575074"/>
    <w:rsid w:val="00575B37"/>
    <w:rsid w:val="00577A58"/>
    <w:rsid w:val="00577AFF"/>
    <w:rsid w:val="005812A6"/>
    <w:rsid w:val="005815FC"/>
    <w:rsid w:val="00581CBE"/>
    <w:rsid w:val="005821D8"/>
    <w:rsid w:val="005843F9"/>
    <w:rsid w:val="00584CF1"/>
    <w:rsid w:val="00585636"/>
    <w:rsid w:val="00585BD5"/>
    <w:rsid w:val="00585BFC"/>
    <w:rsid w:val="005916A8"/>
    <w:rsid w:val="00592120"/>
    <w:rsid w:val="005925B7"/>
    <w:rsid w:val="00592854"/>
    <w:rsid w:val="005936F1"/>
    <w:rsid w:val="00593BCB"/>
    <w:rsid w:val="005951F3"/>
    <w:rsid w:val="00595CEC"/>
    <w:rsid w:val="00596408"/>
    <w:rsid w:val="00596FE7"/>
    <w:rsid w:val="005A0034"/>
    <w:rsid w:val="005A0975"/>
    <w:rsid w:val="005A10FA"/>
    <w:rsid w:val="005A137B"/>
    <w:rsid w:val="005A19BE"/>
    <w:rsid w:val="005A1C2A"/>
    <w:rsid w:val="005A2EAE"/>
    <w:rsid w:val="005A38C0"/>
    <w:rsid w:val="005A4A9B"/>
    <w:rsid w:val="005A5E4B"/>
    <w:rsid w:val="005A7BD7"/>
    <w:rsid w:val="005B089C"/>
    <w:rsid w:val="005B2C43"/>
    <w:rsid w:val="005B33FC"/>
    <w:rsid w:val="005B4D06"/>
    <w:rsid w:val="005B5304"/>
    <w:rsid w:val="005B5C54"/>
    <w:rsid w:val="005B69DA"/>
    <w:rsid w:val="005C0523"/>
    <w:rsid w:val="005C0978"/>
    <w:rsid w:val="005C0CFF"/>
    <w:rsid w:val="005C0D29"/>
    <w:rsid w:val="005C0F92"/>
    <w:rsid w:val="005C1255"/>
    <w:rsid w:val="005C254C"/>
    <w:rsid w:val="005C3B62"/>
    <w:rsid w:val="005C4AE2"/>
    <w:rsid w:val="005C5083"/>
    <w:rsid w:val="005C6528"/>
    <w:rsid w:val="005C698C"/>
    <w:rsid w:val="005D0470"/>
    <w:rsid w:val="005D0485"/>
    <w:rsid w:val="005D0A03"/>
    <w:rsid w:val="005D0DE3"/>
    <w:rsid w:val="005D184B"/>
    <w:rsid w:val="005D2418"/>
    <w:rsid w:val="005D2867"/>
    <w:rsid w:val="005D4D6D"/>
    <w:rsid w:val="005D5A06"/>
    <w:rsid w:val="005D5CC2"/>
    <w:rsid w:val="005D6CA2"/>
    <w:rsid w:val="005D6E6D"/>
    <w:rsid w:val="005D724A"/>
    <w:rsid w:val="005E1933"/>
    <w:rsid w:val="005E1B2F"/>
    <w:rsid w:val="005E1B9B"/>
    <w:rsid w:val="005E3529"/>
    <w:rsid w:val="005E5F8C"/>
    <w:rsid w:val="005E63A6"/>
    <w:rsid w:val="005E6668"/>
    <w:rsid w:val="005E7C0C"/>
    <w:rsid w:val="005E7CC6"/>
    <w:rsid w:val="005F2FB2"/>
    <w:rsid w:val="005F3626"/>
    <w:rsid w:val="005F4060"/>
    <w:rsid w:val="005F453A"/>
    <w:rsid w:val="005F4C19"/>
    <w:rsid w:val="005F517D"/>
    <w:rsid w:val="005F53DA"/>
    <w:rsid w:val="005F6804"/>
    <w:rsid w:val="005F692C"/>
    <w:rsid w:val="005F6DA2"/>
    <w:rsid w:val="005F6EA6"/>
    <w:rsid w:val="00600CD0"/>
    <w:rsid w:val="00601379"/>
    <w:rsid w:val="006021C4"/>
    <w:rsid w:val="00602301"/>
    <w:rsid w:val="00602A2B"/>
    <w:rsid w:val="00603C5E"/>
    <w:rsid w:val="00603C6E"/>
    <w:rsid w:val="00604450"/>
    <w:rsid w:val="00604950"/>
    <w:rsid w:val="00605570"/>
    <w:rsid w:val="00605DA9"/>
    <w:rsid w:val="0060673E"/>
    <w:rsid w:val="00606903"/>
    <w:rsid w:val="00612E51"/>
    <w:rsid w:val="00613498"/>
    <w:rsid w:val="00613C85"/>
    <w:rsid w:val="006143BE"/>
    <w:rsid w:val="00614962"/>
    <w:rsid w:val="00614AE0"/>
    <w:rsid w:val="00617504"/>
    <w:rsid w:val="00617B74"/>
    <w:rsid w:val="00617C4A"/>
    <w:rsid w:val="0062089D"/>
    <w:rsid w:val="00620A5F"/>
    <w:rsid w:val="00621885"/>
    <w:rsid w:val="006233EE"/>
    <w:rsid w:val="006258D9"/>
    <w:rsid w:val="006261F3"/>
    <w:rsid w:val="00626C66"/>
    <w:rsid w:val="00630ACD"/>
    <w:rsid w:val="00630D71"/>
    <w:rsid w:val="00630E28"/>
    <w:rsid w:val="00631FDB"/>
    <w:rsid w:val="0063381B"/>
    <w:rsid w:val="00635908"/>
    <w:rsid w:val="00635C11"/>
    <w:rsid w:val="00637060"/>
    <w:rsid w:val="00637364"/>
    <w:rsid w:val="006374EA"/>
    <w:rsid w:val="00640AE1"/>
    <w:rsid w:val="00641FCF"/>
    <w:rsid w:val="00644817"/>
    <w:rsid w:val="00645750"/>
    <w:rsid w:val="00646B63"/>
    <w:rsid w:val="00647132"/>
    <w:rsid w:val="0065036F"/>
    <w:rsid w:val="006503A0"/>
    <w:rsid w:val="00651114"/>
    <w:rsid w:val="006512F9"/>
    <w:rsid w:val="006515CF"/>
    <w:rsid w:val="00651B1F"/>
    <w:rsid w:val="00651CD8"/>
    <w:rsid w:val="00651D3E"/>
    <w:rsid w:val="00652284"/>
    <w:rsid w:val="006524B7"/>
    <w:rsid w:val="00652600"/>
    <w:rsid w:val="00653866"/>
    <w:rsid w:val="0065409C"/>
    <w:rsid w:val="006545E0"/>
    <w:rsid w:val="00654EBA"/>
    <w:rsid w:val="006553B0"/>
    <w:rsid w:val="00655670"/>
    <w:rsid w:val="00655CA8"/>
    <w:rsid w:val="00655FBB"/>
    <w:rsid w:val="00657102"/>
    <w:rsid w:val="0065799F"/>
    <w:rsid w:val="00657B64"/>
    <w:rsid w:val="00657FE9"/>
    <w:rsid w:val="006601CE"/>
    <w:rsid w:val="00661B0D"/>
    <w:rsid w:val="00662006"/>
    <w:rsid w:val="006621D8"/>
    <w:rsid w:val="00662DED"/>
    <w:rsid w:val="0066437C"/>
    <w:rsid w:val="00664BFD"/>
    <w:rsid w:val="00665BC8"/>
    <w:rsid w:val="00665D25"/>
    <w:rsid w:val="00666085"/>
    <w:rsid w:val="00666E6E"/>
    <w:rsid w:val="00667D63"/>
    <w:rsid w:val="00670C0E"/>
    <w:rsid w:val="006723CB"/>
    <w:rsid w:val="00674C78"/>
    <w:rsid w:val="00677794"/>
    <w:rsid w:val="006777DD"/>
    <w:rsid w:val="00677E59"/>
    <w:rsid w:val="00680513"/>
    <w:rsid w:val="00681412"/>
    <w:rsid w:val="0068145E"/>
    <w:rsid w:val="0068323F"/>
    <w:rsid w:val="006844E6"/>
    <w:rsid w:val="006846AA"/>
    <w:rsid w:val="0068598E"/>
    <w:rsid w:val="006875E3"/>
    <w:rsid w:val="00687C32"/>
    <w:rsid w:val="00691C36"/>
    <w:rsid w:val="0069435E"/>
    <w:rsid w:val="0069481E"/>
    <w:rsid w:val="00696D75"/>
    <w:rsid w:val="0069718B"/>
    <w:rsid w:val="006A0088"/>
    <w:rsid w:val="006A039F"/>
    <w:rsid w:val="006A051B"/>
    <w:rsid w:val="006A0CA6"/>
    <w:rsid w:val="006A1A45"/>
    <w:rsid w:val="006A1ADB"/>
    <w:rsid w:val="006A20C9"/>
    <w:rsid w:val="006A2786"/>
    <w:rsid w:val="006A4A7F"/>
    <w:rsid w:val="006A5020"/>
    <w:rsid w:val="006A53F2"/>
    <w:rsid w:val="006A55B3"/>
    <w:rsid w:val="006A6D86"/>
    <w:rsid w:val="006A7523"/>
    <w:rsid w:val="006A7D7D"/>
    <w:rsid w:val="006B048A"/>
    <w:rsid w:val="006B0F58"/>
    <w:rsid w:val="006B29D8"/>
    <w:rsid w:val="006B4112"/>
    <w:rsid w:val="006B4A5C"/>
    <w:rsid w:val="006B50BE"/>
    <w:rsid w:val="006B7081"/>
    <w:rsid w:val="006B75AA"/>
    <w:rsid w:val="006C0856"/>
    <w:rsid w:val="006C11A0"/>
    <w:rsid w:val="006C2A32"/>
    <w:rsid w:val="006C3ACE"/>
    <w:rsid w:val="006C4582"/>
    <w:rsid w:val="006C5430"/>
    <w:rsid w:val="006C5C09"/>
    <w:rsid w:val="006C5D27"/>
    <w:rsid w:val="006C735D"/>
    <w:rsid w:val="006C77F2"/>
    <w:rsid w:val="006C7AE1"/>
    <w:rsid w:val="006D06D2"/>
    <w:rsid w:val="006D22DE"/>
    <w:rsid w:val="006D2325"/>
    <w:rsid w:val="006D2AEB"/>
    <w:rsid w:val="006D3911"/>
    <w:rsid w:val="006D5427"/>
    <w:rsid w:val="006D5E35"/>
    <w:rsid w:val="006D6DA5"/>
    <w:rsid w:val="006D6DDC"/>
    <w:rsid w:val="006D7978"/>
    <w:rsid w:val="006E0D6C"/>
    <w:rsid w:val="006E0F81"/>
    <w:rsid w:val="006E0FC5"/>
    <w:rsid w:val="006E234A"/>
    <w:rsid w:val="006E2F28"/>
    <w:rsid w:val="006E36FD"/>
    <w:rsid w:val="006E3A6E"/>
    <w:rsid w:val="006E41B3"/>
    <w:rsid w:val="006E461A"/>
    <w:rsid w:val="006E4716"/>
    <w:rsid w:val="006E54F7"/>
    <w:rsid w:val="006E67D6"/>
    <w:rsid w:val="006E6BF5"/>
    <w:rsid w:val="006F0165"/>
    <w:rsid w:val="006F048D"/>
    <w:rsid w:val="006F051A"/>
    <w:rsid w:val="006F203A"/>
    <w:rsid w:val="006F2847"/>
    <w:rsid w:val="006F2D47"/>
    <w:rsid w:val="006F2DB0"/>
    <w:rsid w:val="006F3A02"/>
    <w:rsid w:val="006F452A"/>
    <w:rsid w:val="006F4551"/>
    <w:rsid w:val="006F4FFB"/>
    <w:rsid w:val="006F587A"/>
    <w:rsid w:val="006F61D6"/>
    <w:rsid w:val="006F6DFC"/>
    <w:rsid w:val="006F7702"/>
    <w:rsid w:val="006F7967"/>
    <w:rsid w:val="006F7D95"/>
    <w:rsid w:val="006F7DF0"/>
    <w:rsid w:val="00700047"/>
    <w:rsid w:val="00701A62"/>
    <w:rsid w:val="00702136"/>
    <w:rsid w:val="00703AAF"/>
    <w:rsid w:val="00704E81"/>
    <w:rsid w:val="00705926"/>
    <w:rsid w:val="007069F5"/>
    <w:rsid w:val="00706F98"/>
    <w:rsid w:val="00710D8C"/>
    <w:rsid w:val="007110D3"/>
    <w:rsid w:val="007121B3"/>
    <w:rsid w:val="00712F9C"/>
    <w:rsid w:val="00714983"/>
    <w:rsid w:val="00714DE6"/>
    <w:rsid w:val="00714E28"/>
    <w:rsid w:val="00715772"/>
    <w:rsid w:val="0071620D"/>
    <w:rsid w:val="00717CE8"/>
    <w:rsid w:val="00720B37"/>
    <w:rsid w:val="00720E84"/>
    <w:rsid w:val="00724D35"/>
    <w:rsid w:val="007275DC"/>
    <w:rsid w:val="00732064"/>
    <w:rsid w:val="00733B82"/>
    <w:rsid w:val="00734246"/>
    <w:rsid w:val="0073467B"/>
    <w:rsid w:val="007348F3"/>
    <w:rsid w:val="00736A74"/>
    <w:rsid w:val="007372D7"/>
    <w:rsid w:val="007378FE"/>
    <w:rsid w:val="00737C68"/>
    <w:rsid w:val="00737D78"/>
    <w:rsid w:val="00737DE2"/>
    <w:rsid w:val="00742202"/>
    <w:rsid w:val="00743AFD"/>
    <w:rsid w:val="00745A7B"/>
    <w:rsid w:val="00745C56"/>
    <w:rsid w:val="007468D8"/>
    <w:rsid w:val="00747608"/>
    <w:rsid w:val="00750E5F"/>
    <w:rsid w:val="00751024"/>
    <w:rsid w:val="007527ED"/>
    <w:rsid w:val="00753EAC"/>
    <w:rsid w:val="0075412A"/>
    <w:rsid w:val="0075466A"/>
    <w:rsid w:val="0075470C"/>
    <w:rsid w:val="00754840"/>
    <w:rsid w:val="00755961"/>
    <w:rsid w:val="0075602D"/>
    <w:rsid w:val="00756FDC"/>
    <w:rsid w:val="0075759D"/>
    <w:rsid w:val="007578DB"/>
    <w:rsid w:val="00757AA5"/>
    <w:rsid w:val="0076070E"/>
    <w:rsid w:val="00762386"/>
    <w:rsid w:val="00763B4F"/>
    <w:rsid w:val="00763BEE"/>
    <w:rsid w:val="007647CF"/>
    <w:rsid w:val="007649D7"/>
    <w:rsid w:val="0076543D"/>
    <w:rsid w:val="00766257"/>
    <w:rsid w:val="00766EE4"/>
    <w:rsid w:val="007670ED"/>
    <w:rsid w:val="00770105"/>
    <w:rsid w:val="007704C9"/>
    <w:rsid w:val="007707C2"/>
    <w:rsid w:val="0077177E"/>
    <w:rsid w:val="007728FB"/>
    <w:rsid w:val="00773595"/>
    <w:rsid w:val="00773B33"/>
    <w:rsid w:val="00773E3B"/>
    <w:rsid w:val="00775405"/>
    <w:rsid w:val="0077625E"/>
    <w:rsid w:val="0077697C"/>
    <w:rsid w:val="00777364"/>
    <w:rsid w:val="007807FF"/>
    <w:rsid w:val="007821FB"/>
    <w:rsid w:val="00782D33"/>
    <w:rsid w:val="00786ACF"/>
    <w:rsid w:val="007877F7"/>
    <w:rsid w:val="007908EF"/>
    <w:rsid w:val="00791B99"/>
    <w:rsid w:val="00791C88"/>
    <w:rsid w:val="00792921"/>
    <w:rsid w:val="00792E22"/>
    <w:rsid w:val="00793985"/>
    <w:rsid w:val="00793D5F"/>
    <w:rsid w:val="00794277"/>
    <w:rsid w:val="00794DB0"/>
    <w:rsid w:val="00797825"/>
    <w:rsid w:val="007A0667"/>
    <w:rsid w:val="007A06F9"/>
    <w:rsid w:val="007A09A1"/>
    <w:rsid w:val="007A141B"/>
    <w:rsid w:val="007A2FB1"/>
    <w:rsid w:val="007A45B1"/>
    <w:rsid w:val="007A4791"/>
    <w:rsid w:val="007A4981"/>
    <w:rsid w:val="007A4B50"/>
    <w:rsid w:val="007A51C7"/>
    <w:rsid w:val="007A53D0"/>
    <w:rsid w:val="007A6E5B"/>
    <w:rsid w:val="007A7C77"/>
    <w:rsid w:val="007B04DC"/>
    <w:rsid w:val="007B0F71"/>
    <w:rsid w:val="007B136D"/>
    <w:rsid w:val="007B138F"/>
    <w:rsid w:val="007B141E"/>
    <w:rsid w:val="007B28F5"/>
    <w:rsid w:val="007B40FE"/>
    <w:rsid w:val="007B43D4"/>
    <w:rsid w:val="007B551A"/>
    <w:rsid w:val="007B66BA"/>
    <w:rsid w:val="007B783A"/>
    <w:rsid w:val="007B7CA0"/>
    <w:rsid w:val="007C5FCB"/>
    <w:rsid w:val="007D1C68"/>
    <w:rsid w:val="007D2D2C"/>
    <w:rsid w:val="007D3E64"/>
    <w:rsid w:val="007D3FF1"/>
    <w:rsid w:val="007D51B7"/>
    <w:rsid w:val="007D553C"/>
    <w:rsid w:val="007D6FBB"/>
    <w:rsid w:val="007D7AE3"/>
    <w:rsid w:val="007D7D24"/>
    <w:rsid w:val="007E0A35"/>
    <w:rsid w:val="007E14BB"/>
    <w:rsid w:val="007E2133"/>
    <w:rsid w:val="007E3762"/>
    <w:rsid w:val="007E3ED4"/>
    <w:rsid w:val="007E3EF5"/>
    <w:rsid w:val="007E4387"/>
    <w:rsid w:val="007E5A14"/>
    <w:rsid w:val="007E64D6"/>
    <w:rsid w:val="007E6D4A"/>
    <w:rsid w:val="007E763B"/>
    <w:rsid w:val="007F0FA3"/>
    <w:rsid w:val="007F10B2"/>
    <w:rsid w:val="007F1339"/>
    <w:rsid w:val="007F1D3F"/>
    <w:rsid w:val="007F27D1"/>
    <w:rsid w:val="007F2F60"/>
    <w:rsid w:val="007F3B84"/>
    <w:rsid w:val="007F4DD5"/>
    <w:rsid w:val="007F53D0"/>
    <w:rsid w:val="007F5B56"/>
    <w:rsid w:val="007F676A"/>
    <w:rsid w:val="00801EDF"/>
    <w:rsid w:val="00803712"/>
    <w:rsid w:val="008042AA"/>
    <w:rsid w:val="00805315"/>
    <w:rsid w:val="00805E19"/>
    <w:rsid w:val="00806411"/>
    <w:rsid w:val="00807378"/>
    <w:rsid w:val="00807747"/>
    <w:rsid w:val="00807A92"/>
    <w:rsid w:val="00807D2B"/>
    <w:rsid w:val="00807D55"/>
    <w:rsid w:val="008113A2"/>
    <w:rsid w:val="0081155F"/>
    <w:rsid w:val="00811B26"/>
    <w:rsid w:val="00812985"/>
    <w:rsid w:val="008131E6"/>
    <w:rsid w:val="00814087"/>
    <w:rsid w:val="0081450E"/>
    <w:rsid w:val="0081668D"/>
    <w:rsid w:val="0082011C"/>
    <w:rsid w:val="00822A96"/>
    <w:rsid w:val="00822B57"/>
    <w:rsid w:val="00822FC4"/>
    <w:rsid w:val="00823350"/>
    <w:rsid w:val="008251D6"/>
    <w:rsid w:val="008254C5"/>
    <w:rsid w:val="00825876"/>
    <w:rsid w:val="00825C06"/>
    <w:rsid w:val="00826593"/>
    <w:rsid w:val="008278BF"/>
    <w:rsid w:val="008278F2"/>
    <w:rsid w:val="00830AE0"/>
    <w:rsid w:val="00831117"/>
    <w:rsid w:val="00831E53"/>
    <w:rsid w:val="00833864"/>
    <w:rsid w:val="008356DF"/>
    <w:rsid w:val="00835CAC"/>
    <w:rsid w:val="00836C2C"/>
    <w:rsid w:val="00836F7F"/>
    <w:rsid w:val="0084052B"/>
    <w:rsid w:val="008431BD"/>
    <w:rsid w:val="00844E7D"/>
    <w:rsid w:val="00847005"/>
    <w:rsid w:val="00852668"/>
    <w:rsid w:val="00852EDD"/>
    <w:rsid w:val="00853A27"/>
    <w:rsid w:val="00854544"/>
    <w:rsid w:val="00855D3A"/>
    <w:rsid w:val="008564D8"/>
    <w:rsid w:val="00857872"/>
    <w:rsid w:val="00857B22"/>
    <w:rsid w:val="00860F80"/>
    <w:rsid w:val="008622B0"/>
    <w:rsid w:val="00863DF6"/>
    <w:rsid w:val="00864109"/>
    <w:rsid w:val="00865E73"/>
    <w:rsid w:val="008673AB"/>
    <w:rsid w:val="0086763F"/>
    <w:rsid w:val="00870024"/>
    <w:rsid w:val="00871D60"/>
    <w:rsid w:val="008724EF"/>
    <w:rsid w:val="00872AB8"/>
    <w:rsid w:val="00873A04"/>
    <w:rsid w:val="008743F9"/>
    <w:rsid w:val="0087485E"/>
    <w:rsid w:val="008749DA"/>
    <w:rsid w:val="00874BBC"/>
    <w:rsid w:val="00874E70"/>
    <w:rsid w:val="00875481"/>
    <w:rsid w:val="00880BD9"/>
    <w:rsid w:val="0088180D"/>
    <w:rsid w:val="00881AFF"/>
    <w:rsid w:val="00881BA7"/>
    <w:rsid w:val="00882C3B"/>
    <w:rsid w:val="00884095"/>
    <w:rsid w:val="00884C7A"/>
    <w:rsid w:val="008868E2"/>
    <w:rsid w:val="0088731D"/>
    <w:rsid w:val="00891876"/>
    <w:rsid w:val="0089192E"/>
    <w:rsid w:val="00892523"/>
    <w:rsid w:val="00892C90"/>
    <w:rsid w:val="00893192"/>
    <w:rsid w:val="008941D7"/>
    <w:rsid w:val="008945DD"/>
    <w:rsid w:val="00895A43"/>
    <w:rsid w:val="00896B47"/>
    <w:rsid w:val="008A11C4"/>
    <w:rsid w:val="008A1539"/>
    <w:rsid w:val="008A1C12"/>
    <w:rsid w:val="008A3B7E"/>
    <w:rsid w:val="008A4044"/>
    <w:rsid w:val="008A4CAD"/>
    <w:rsid w:val="008A5AD8"/>
    <w:rsid w:val="008A66A1"/>
    <w:rsid w:val="008A6B2B"/>
    <w:rsid w:val="008A766E"/>
    <w:rsid w:val="008B0193"/>
    <w:rsid w:val="008B1473"/>
    <w:rsid w:val="008B1901"/>
    <w:rsid w:val="008B25A9"/>
    <w:rsid w:val="008B27D5"/>
    <w:rsid w:val="008B29A7"/>
    <w:rsid w:val="008B2AA4"/>
    <w:rsid w:val="008B2D48"/>
    <w:rsid w:val="008B32C0"/>
    <w:rsid w:val="008B34C4"/>
    <w:rsid w:val="008B4217"/>
    <w:rsid w:val="008B6D23"/>
    <w:rsid w:val="008B6E3B"/>
    <w:rsid w:val="008B7F50"/>
    <w:rsid w:val="008C0111"/>
    <w:rsid w:val="008C0B8E"/>
    <w:rsid w:val="008C0BBD"/>
    <w:rsid w:val="008C0C01"/>
    <w:rsid w:val="008C1747"/>
    <w:rsid w:val="008C1BC7"/>
    <w:rsid w:val="008C1E5C"/>
    <w:rsid w:val="008C26B0"/>
    <w:rsid w:val="008C3DE7"/>
    <w:rsid w:val="008C4D86"/>
    <w:rsid w:val="008D0927"/>
    <w:rsid w:val="008D0F1B"/>
    <w:rsid w:val="008D4142"/>
    <w:rsid w:val="008D49D7"/>
    <w:rsid w:val="008D664C"/>
    <w:rsid w:val="008D6EA2"/>
    <w:rsid w:val="008D7DFF"/>
    <w:rsid w:val="008E0B99"/>
    <w:rsid w:val="008E15A8"/>
    <w:rsid w:val="008E385B"/>
    <w:rsid w:val="008E4343"/>
    <w:rsid w:val="008E53AC"/>
    <w:rsid w:val="008E5C41"/>
    <w:rsid w:val="008E5E76"/>
    <w:rsid w:val="008E7B6F"/>
    <w:rsid w:val="008E7E80"/>
    <w:rsid w:val="008F08B5"/>
    <w:rsid w:val="008F128A"/>
    <w:rsid w:val="008F1297"/>
    <w:rsid w:val="008F1A2A"/>
    <w:rsid w:val="008F1B52"/>
    <w:rsid w:val="008F1D65"/>
    <w:rsid w:val="008F2C4C"/>
    <w:rsid w:val="008F2E67"/>
    <w:rsid w:val="008F33A9"/>
    <w:rsid w:val="008F3A00"/>
    <w:rsid w:val="008F50C9"/>
    <w:rsid w:val="008F564A"/>
    <w:rsid w:val="008F6382"/>
    <w:rsid w:val="008F6F4D"/>
    <w:rsid w:val="008F7208"/>
    <w:rsid w:val="008F7A63"/>
    <w:rsid w:val="00900636"/>
    <w:rsid w:val="0090153A"/>
    <w:rsid w:val="00901691"/>
    <w:rsid w:val="009019BB"/>
    <w:rsid w:val="00902829"/>
    <w:rsid w:val="009029B2"/>
    <w:rsid w:val="00903AEA"/>
    <w:rsid w:val="009047F5"/>
    <w:rsid w:val="00905799"/>
    <w:rsid w:val="00905AD1"/>
    <w:rsid w:val="0090686E"/>
    <w:rsid w:val="0091089D"/>
    <w:rsid w:val="00913A0E"/>
    <w:rsid w:val="00913D8E"/>
    <w:rsid w:val="009159ED"/>
    <w:rsid w:val="00915A40"/>
    <w:rsid w:val="00915DAF"/>
    <w:rsid w:val="009162EF"/>
    <w:rsid w:val="009164D4"/>
    <w:rsid w:val="0091677E"/>
    <w:rsid w:val="009220CA"/>
    <w:rsid w:val="0092217B"/>
    <w:rsid w:val="00923668"/>
    <w:rsid w:val="00924872"/>
    <w:rsid w:val="00924C09"/>
    <w:rsid w:val="00925304"/>
    <w:rsid w:val="0092568E"/>
    <w:rsid w:val="00926703"/>
    <w:rsid w:val="009275C7"/>
    <w:rsid w:val="009304BC"/>
    <w:rsid w:val="009309AC"/>
    <w:rsid w:val="00930A0C"/>
    <w:rsid w:val="00931C90"/>
    <w:rsid w:val="009320EA"/>
    <w:rsid w:val="00932A10"/>
    <w:rsid w:val="00934931"/>
    <w:rsid w:val="00935F30"/>
    <w:rsid w:val="00937982"/>
    <w:rsid w:val="00937BDD"/>
    <w:rsid w:val="00940458"/>
    <w:rsid w:val="00940656"/>
    <w:rsid w:val="009432BD"/>
    <w:rsid w:val="0094506A"/>
    <w:rsid w:val="0094581F"/>
    <w:rsid w:val="00945B57"/>
    <w:rsid w:val="00946141"/>
    <w:rsid w:val="00947D6B"/>
    <w:rsid w:val="009508A4"/>
    <w:rsid w:val="00950C71"/>
    <w:rsid w:val="00950F5A"/>
    <w:rsid w:val="00953AC6"/>
    <w:rsid w:val="0095430A"/>
    <w:rsid w:val="00954FFE"/>
    <w:rsid w:val="00955208"/>
    <w:rsid w:val="00955B79"/>
    <w:rsid w:val="00955CF0"/>
    <w:rsid w:val="0095608B"/>
    <w:rsid w:val="009564BD"/>
    <w:rsid w:val="00960358"/>
    <w:rsid w:val="009606FC"/>
    <w:rsid w:val="009607AC"/>
    <w:rsid w:val="00960997"/>
    <w:rsid w:val="00960E01"/>
    <w:rsid w:val="009617DF"/>
    <w:rsid w:val="00961D1E"/>
    <w:rsid w:val="0096278E"/>
    <w:rsid w:val="0096464C"/>
    <w:rsid w:val="00964C06"/>
    <w:rsid w:val="00965290"/>
    <w:rsid w:val="00965952"/>
    <w:rsid w:val="00965CE1"/>
    <w:rsid w:val="00967BF2"/>
    <w:rsid w:val="00971044"/>
    <w:rsid w:val="0097170D"/>
    <w:rsid w:val="009718CF"/>
    <w:rsid w:val="00971E28"/>
    <w:rsid w:val="009720D5"/>
    <w:rsid w:val="009729B8"/>
    <w:rsid w:val="00972D9F"/>
    <w:rsid w:val="0097373F"/>
    <w:rsid w:val="0097374A"/>
    <w:rsid w:val="00974A2F"/>
    <w:rsid w:val="00974A9E"/>
    <w:rsid w:val="00975CA5"/>
    <w:rsid w:val="00981672"/>
    <w:rsid w:val="00981D8D"/>
    <w:rsid w:val="00983C80"/>
    <w:rsid w:val="009840E6"/>
    <w:rsid w:val="00984B3E"/>
    <w:rsid w:val="00985679"/>
    <w:rsid w:val="00985CA0"/>
    <w:rsid w:val="00987D16"/>
    <w:rsid w:val="00987DEC"/>
    <w:rsid w:val="00990CAC"/>
    <w:rsid w:val="00990DFC"/>
    <w:rsid w:val="00991862"/>
    <w:rsid w:val="00991FE2"/>
    <w:rsid w:val="00993314"/>
    <w:rsid w:val="009933E9"/>
    <w:rsid w:val="009958ED"/>
    <w:rsid w:val="00996663"/>
    <w:rsid w:val="0099743A"/>
    <w:rsid w:val="009A1A94"/>
    <w:rsid w:val="009A238E"/>
    <w:rsid w:val="009A2C1E"/>
    <w:rsid w:val="009A2DA2"/>
    <w:rsid w:val="009A4882"/>
    <w:rsid w:val="009A558C"/>
    <w:rsid w:val="009A6342"/>
    <w:rsid w:val="009A6535"/>
    <w:rsid w:val="009A6FB6"/>
    <w:rsid w:val="009A7154"/>
    <w:rsid w:val="009B1DD0"/>
    <w:rsid w:val="009B238A"/>
    <w:rsid w:val="009B5CC5"/>
    <w:rsid w:val="009B6BBE"/>
    <w:rsid w:val="009B6BE7"/>
    <w:rsid w:val="009B7101"/>
    <w:rsid w:val="009B71B4"/>
    <w:rsid w:val="009C1ACD"/>
    <w:rsid w:val="009C277C"/>
    <w:rsid w:val="009C2A92"/>
    <w:rsid w:val="009C3511"/>
    <w:rsid w:val="009C3569"/>
    <w:rsid w:val="009C36A9"/>
    <w:rsid w:val="009C37A2"/>
    <w:rsid w:val="009C3DA8"/>
    <w:rsid w:val="009C4760"/>
    <w:rsid w:val="009C4F4B"/>
    <w:rsid w:val="009C51B1"/>
    <w:rsid w:val="009C5303"/>
    <w:rsid w:val="009C5D0D"/>
    <w:rsid w:val="009C7695"/>
    <w:rsid w:val="009C7CF5"/>
    <w:rsid w:val="009D01F1"/>
    <w:rsid w:val="009D029C"/>
    <w:rsid w:val="009D0E3E"/>
    <w:rsid w:val="009D17E2"/>
    <w:rsid w:val="009D214B"/>
    <w:rsid w:val="009D2265"/>
    <w:rsid w:val="009D25FD"/>
    <w:rsid w:val="009D2BF1"/>
    <w:rsid w:val="009D35FE"/>
    <w:rsid w:val="009D4283"/>
    <w:rsid w:val="009D4679"/>
    <w:rsid w:val="009D5469"/>
    <w:rsid w:val="009D6329"/>
    <w:rsid w:val="009D72C7"/>
    <w:rsid w:val="009E01C8"/>
    <w:rsid w:val="009E181E"/>
    <w:rsid w:val="009E1CC0"/>
    <w:rsid w:val="009E2222"/>
    <w:rsid w:val="009E2260"/>
    <w:rsid w:val="009E2389"/>
    <w:rsid w:val="009E2877"/>
    <w:rsid w:val="009E3336"/>
    <w:rsid w:val="009E3CEC"/>
    <w:rsid w:val="009E5DDB"/>
    <w:rsid w:val="009E68BE"/>
    <w:rsid w:val="009E6C25"/>
    <w:rsid w:val="009E703C"/>
    <w:rsid w:val="009E71AF"/>
    <w:rsid w:val="009F041B"/>
    <w:rsid w:val="009F086A"/>
    <w:rsid w:val="009F26DB"/>
    <w:rsid w:val="009F3975"/>
    <w:rsid w:val="009F3B91"/>
    <w:rsid w:val="009F3F53"/>
    <w:rsid w:val="009F4B7D"/>
    <w:rsid w:val="009F4C2E"/>
    <w:rsid w:val="009F5BB7"/>
    <w:rsid w:val="009F5F89"/>
    <w:rsid w:val="009F6BD6"/>
    <w:rsid w:val="00A00462"/>
    <w:rsid w:val="00A0050A"/>
    <w:rsid w:val="00A00617"/>
    <w:rsid w:val="00A02796"/>
    <w:rsid w:val="00A02A8F"/>
    <w:rsid w:val="00A04968"/>
    <w:rsid w:val="00A05196"/>
    <w:rsid w:val="00A05446"/>
    <w:rsid w:val="00A06665"/>
    <w:rsid w:val="00A07984"/>
    <w:rsid w:val="00A108FB"/>
    <w:rsid w:val="00A10BBE"/>
    <w:rsid w:val="00A12036"/>
    <w:rsid w:val="00A13532"/>
    <w:rsid w:val="00A13F07"/>
    <w:rsid w:val="00A141E0"/>
    <w:rsid w:val="00A1476C"/>
    <w:rsid w:val="00A15094"/>
    <w:rsid w:val="00A15930"/>
    <w:rsid w:val="00A1655C"/>
    <w:rsid w:val="00A16D97"/>
    <w:rsid w:val="00A178D6"/>
    <w:rsid w:val="00A2090B"/>
    <w:rsid w:val="00A20923"/>
    <w:rsid w:val="00A212D1"/>
    <w:rsid w:val="00A214CF"/>
    <w:rsid w:val="00A23198"/>
    <w:rsid w:val="00A23B23"/>
    <w:rsid w:val="00A24679"/>
    <w:rsid w:val="00A24FB2"/>
    <w:rsid w:val="00A254A4"/>
    <w:rsid w:val="00A2628D"/>
    <w:rsid w:val="00A268C4"/>
    <w:rsid w:val="00A26C7E"/>
    <w:rsid w:val="00A26D92"/>
    <w:rsid w:val="00A31388"/>
    <w:rsid w:val="00A319DD"/>
    <w:rsid w:val="00A31D9B"/>
    <w:rsid w:val="00A3205A"/>
    <w:rsid w:val="00A321C9"/>
    <w:rsid w:val="00A32CC4"/>
    <w:rsid w:val="00A3403A"/>
    <w:rsid w:val="00A35A4C"/>
    <w:rsid w:val="00A3617B"/>
    <w:rsid w:val="00A366F9"/>
    <w:rsid w:val="00A37D4A"/>
    <w:rsid w:val="00A403D1"/>
    <w:rsid w:val="00A4191A"/>
    <w:rsid w:val="00A430D7"/>
    <w:rsid w:val="00A43121"/>
    <w:rsid w:val="00A44F76"/>
    <w:rsid w:val="00A45E04"/>
    <w:rsid w:val="00A45E28"/>
    <w:rsid w:val="00A469EE"/>
    <w:rsid w:val="00A47883"/>
    <w:rsid w:val="00A47C15"/>
    <w:rsid w:val="00A50005"/>
    <w:rsid w:val="00A503CB"/>
    <w:rsid w:val="00A5218C"/>
    <w:rsid w:val="00A521EB"/>
    <w:rsid w:val="00A52F8E"/>
    <w:rsid w:val="00A537C8"/>
    <w:rsid w:val="00A5497C"/>
    <w:rsid w:val="00A55099"/>
    <w:rsid w:val="00A55E58"/>
    <w:rsid w:val="00A56D37"/>
    <w:rsid w:val="00A571A5"/>
    <w:rsid w:val="00A57599"/>
    <w:rsid w:val="00A60087"/>
    <w:rsid w:val="00A60DE8"/>
    <w:rsid w:val="00A610AA"/>
    <w:rsid w:val="00A61A9E"/>
    <w:rsid w:val="00A61EA3"/>
    <w:rsid w:val="00A620BE"/>
    <w:rsid w:val="00A62661"/>
    <w:rsid w:val="00A62C11"/>
    <w:rsid w:val="00A64B2A"/>
    <w:rsid w:val="00A65465"/>
    <w:rsid w:val="00A6594E"/>
    <w:rsid w:val="00A67BC9"/>
    <w:rsid w:val="00A7011D"/>
    <w:rsid w:val="00A702DD"/>
    <w:rsid w:val="00A70752"/>
    <w:rsid w:val="00A71E76"/>
    <w:rsid w:val="00A73291"/>
    <w:rsid w:val="00A73417"/>
    <w:rsid w:val="00A74E41"/>
    <w:rsid w:val="00A751B9"/>
    <w:rsid w:val="00A75232"/>
    <w:rsid w:val="00A76619"/>
    <w:rsid w:val="00A77939"/>
    <w:rsid w:val="00A8005B"/>
    <w:rsid w:val="00A805C2"/>
    <w:rsid w:val="00A80671"/>
    <w:rsid w:val="00A82930"/>
    <w:rsid w:val="00A82BFD"/>
    <w:rsid w:val="00A82C7D"/>
    <w:rsid w:val="00A8345B"/>
    <w:rsid w:val="00A8357B"/>
    <w:rsid w:val="00A83A1D"/>
    <w:rsid w:val="00A84904"/>
    <w:rsid w:val="00A84D9F"/>
    <w:rsid w:val="00A85EAD"/>
    <w:rsid w:val="00A8691E"/>
    <w:rsid w:val="00A86FE3"/>
    <w:rsid w:val="00A87294"/>
    <w:rsid w:val="00A8792A"/>
    <w:rsid w:val="00A87B13"/>
    <w:rsid w:val="00A90467"/>
    <w:rsid w:val="00A90508"/>
    <w:rsid w:val="00A915AB"/>
    <w:rsid w:val="00A92116"/>
    <w:rsid w:val="00A9253D"/>
    <w:rsid w:val="00A933DC"/>
    <w:rsid w:val="00A93627"/>
    <w:rsid w:val="00A945C1"/>
    <w:rsid w:val="00A94952"/>
    <w:rsid w:val="00A974C1"/>
    <w:rsid w:val="00AA06C3"/>
    <w:rsid w:val="00AA163A"/>
    <w:rsid w:val="00AA2548"/>
    <w:rsid w:val="00AA2598"/>
    <w:rsid w:val="00AA27C4"/>
    <w:rsid w:val="00AA2E47"/>
    <w:rsid w:val="00AA3015"/>
    <w:rsid w:val="00AA32DA"/>
    <w:rsid w:val="00AA3545"/>
    <w:rsid w:val="00AA3EE0"/>
    <w:rsid w:val="00AA4756"/>
    <w:rsid w:val="00AA4F9D"/>
    <w:rsid w:val="00AA5494"/>
    <w:rsid w:val="00AA5A0B"/>
    <w:rsid w:val="00AA5D00"/>
    <w:rsid w:val="00AA6ABB"/>
    <w:rsid w:val="00AA74AB"/>
    <w:rsid w:val="00AB03FE"/>
    <w:rsid w:val="00AB33BE"/>
    <w:rsid w:val="00AB5F7D"/>
    <w:rsid w:val="00AB6246"/>
    <w:rsid w:val="00AB77D8"/>
    <w:rsid w:val="00AB7B75"/>
    <w:rsid w:val="00AC0A3B"/>
    <w:rsid w:val="00AC0CB8"/>
    <w:rsid w:val="00AC1287"/>
    <w:rsid w:val="00AC12F1"/>
    <w:rsid w:val="00AC1384"/>
    <w:rsid w:val="00AC307A"/>
    <w:rsid w:val="00AC3655"/>
    <w:rsid w:val="00AC3B68"/>
    <w:rsid w:val="00AC5D84"/>
    <w:rsid w:val="00AC6103"/>
    <w:rsid w:val="00AC6F5A"/>
    <w:rsid w:val="00AC72AC"/>
    <w:rsid w:val="00AD18CD"/>
    <w:rsid w:val="00AD2EC8"/>
    <w:rsid w:val="00AD37D7"/>
    <w:rsid w:val="00AD4019"/>
    <w:rsid w:val="00AD45F3"/>
    <w:rsid w:val="00AD48A4"/>
    <w:rsid w:val="00AD4CF8"/>
    <w:rsid w:val="00AD4E6A"/>
    <w:rsid w:val="00AD5821"/>
    <w:rsid w:val="00AD67DA"/>
    <w:rsid w:val="00AD6A65"/>
    <w:rsid w:val="00AD74E4"/>
    <w:rsid w:val="00AE08E6"/>
    <w:rsid w:val="00AE1643"/>
    <w:rsid w:val="00AE3CA1"/>
    <w:rsid w:val="00AE4A34"/>
    <w:rsid w:val="00AE5908"/>
    <w:rsid w:val="00AE623A"/>
    <w:rsid w:val="00AF0BD6"/>
    <w:rsid w:val="00AF0F1F"/>
    <w:rsid w:val="00AF1C4B"/>
    <w:rsid w:val="00AF1F9A"/>
    <w:rsid w:val="00AF21AD"/>
    <w:rsid w:val="00AF2254"/>
    <w:rsid w:val="00AF2795"/>
    <w:rsid w:val="00AF348D"/>
    <w:rsid w:val="00AF407F"/>
    <w:rsid w:val="00AF4D34"/>
    <w:rsid w:val="00AF55DB"/>
    <w:rsid w:val="00AF62AF"/>
    <w:rsid w:val="00AF63DC"/>
    <w:rsid w:val="00AF77BC"/>
    <w:rsid w:val="00AF7AC8"/>
    <w:rsid w:val="00B007F5"/>
    <w:rsid w:val="00B0192B"/>
    <w:rsid w:val="00B03366"/>
    <w:rsid w:val="00B041BB"/>
    <w:rsid w:val="00B0482B"/>
    <w:rsid w:val="00B05E96"/>
    <w:rsid w:val="00B06358"/>
    <w:rsid w:val="00B064DB"/>
    <w:rsid w:val="00B10C81"/>
    <w:rsid w:val="00B1106E"/>
    <w:rsid w:val="00B11DF1"/>
    <w:rsid w:val="00B15219"/>
    <w:rsid w:val="00B157B2"/>
    <w:rsid w:val="00B15858"/>
    <w:rsid w:val="00B17919"/>
    <w:rsid w:val="00B179E5"/>
    <w:rsid w:val="00B2091E"/>
    <w:rsid w:val="00B20E3F"/>
    <w:rsid w:val="00B21CF4"/>
    <w:rsid w:val="00B2206C"/>
    <w:rsid w:val="00B23A31"/>
    <w:rsid w:val="00B23D86"/>
    <w:rsid w:val="00B2571B"/>
    <w:rsid w:val="00B25720"/>
    <w:rsid w:val="00B259A6"/>
    <w:rsid w:val="00B25EC2"/>
    <w:rsid w:val="00B25EE0"/>
    <w:rsid w:val="00B26558"/>
    <w:rsid w:val="00B274DF"/>
    <w:rsid w:val="00B27EA3"/>
    <w:rsid w:val="00B30CF7"/>
    <w:rsid w:val="00B31441"/>
    <w:rsid w:val="00B31A51"/>
    <w:rsid w:val="00B31A92"/>
    <w:rsid w:val="00B31A99"/>
    <w:rsid w:val="00B33A81"/>
    <w:rsid w:val="00B34517"/>
    <w:rsid w:val="00B34CD6"/>
    <w:rsid w:val="00B3625C"/>
    <w:rsid w:val="00B37659"/>
    <w:rsid w:val="00B37AF2"/>
    <w:rsid w:val="00B416BA"/>
    <w:rsid w:val="00B421AA"/>
    <w:rsid w:val="00B42D7E"/>
    <w:rsid w:val="00B4322F"/>
    <w:rsid w:val="00B43303"/>
    <w:rsid w:val="00B43D3C"/>
    <w:rsid w:val="00B44702"/>
    <w:rsid w:val="00B45003"/>
    <w:rsid w:val="00B45B96"/>
    <w:rsid w:val="00B45BA6"/>
    <w:rsid w:val="00B46F7E"/>
    <w:rsid w:val="00B50D5C"/>
    <w:rsid w:val="00B50F7B"/>
    <w:rsid w:val="00B51366"/>
    <w:rsid w:val="00B51CBB"/>
    <w:rsid w:val="00B52C3E"/>
    <w:rsid w:val="00B53F56"/>
    <w:rsid w:val="00B54346"/>
    <w:rsid w:val="00B5467E"/>
    <w:rsid w:val="00B56300"/>
    <w:rsid w:val="00B6232F"/>
    <w:rsid w:val="00B62585"/>
    <w:rsid w:val="00B62928"/>
    <w:rsid w:val="00B62D8F"/>
    <w:rsid w:val="00B64200"/>
    <w:rsid w:val="00B64E2D"/>
    <w:rsid w:val="00B65128"/>
    <w:rsid w:val="00B665D3"/>
    <w:rsid w:val="00B66F27"/>
    <w:rsid w:val="00B67E3F"/>
    <w:rsid w:val="00B67E9B"/>
    <w:rsid w:val="00B704B4"/>
    <w:rsid w:val="00B71616"/>
    <w:rsid w:val="00B7165D"/>
    <w:rsid w:val="00B71D55"/>
    <w:rsid w:val="00B71D8F"/>
    <w:rsid w:val="00B71FBD"/>
    <w:rsid w:val="00B72A22"/>
    <w:rsid w:val="00B72F67"/>
    <w:rsid w:val="00B74229"/>
    <w:rsid w:val="00B76578"/>
    <w:rsid w:val="00B779F8"/>
    <w:rsid w:val="00B80C4E"/>
    <w:rsid w:val="00B80F41"/>
    <w:rsid w:val="00B8105B"/>
    <w:rsid w:val="00B8118D"/>
    <w:rsid w:val="00B82234"/>
    <w:rsid w:val="00B842FA"/>
    <w:rsid w:val="00B84EE2"/>
    <w:rsid w:val="00B866AB"/>
    <w:rsid w:val="00B87AB2"/>
    <w:rsid w:val="00B87F26"/>
    <w:rsid w:val="00B90E39"/>
    <w:rsid w:val="00B913FE"/>
    <w:rsid w:val="00B923D9"/>
    <w:rsid w:val="00B926EE"/>
    <w:rsid w:val="00B92952"/>
    <w:rsid w:val="00B92E50"/>
    <w:rsid w:val="00B93290"/>
    <w:rsid w:val="00B949EC"/>
    <w:rsid w:val="00B94F80"/>
    <w:rsid w:val="00B9527D"/>
    <w:rsid w:val="00B9665E"/>
    <w:rsid w:val="00B97BDA"/>
    <w:rsid w:val="00BA05E8"/>
    <w:rsid w:val="00BA1560"/>
    <w:rsid w:val="00BA213B"/>
    <w:rsid w:val="00BA295E"/>
    <w:rsid w:val="00BA2ACB"/>
    <w:rsid w:val="00BA460F"/>
    <w:rsid w:val="00BA54FF"/>
    <w:rsid w:val="00BA56FB"/>
    <w:rsid w:val="00BA5AE7"/>
    <w:rsid w:val="00BA6452"/>
    <w:rsid w:val="00BA771C"/>
    <w:rsid w:val="00BA7D87"/>
    <w:rsid w:val="00BB0A83"/>
    <w:rsid w:val="00BB3FAF"/>
    <w:rsid w:val="00BB458F"/>
    <w:rsid w:val="00BB4C6B"/>
    <w:rsid w:val="00BB55BF"/>
    <w:rsid w:val="00BB58AD"/>
    <w:rsid w:val="00BB62A7"/>
    <w:rsid w:val="00BB7942"/>
    <w:rsid w:val="00BC0DCF"/>
    <w:rsid w:val="00BC2B00"/>
    <w:rsid w:val="00BC7517"/>
    <w:rsid w:val="00BC7580"/>
    <w:rsid w:val="00BD0AB8"/>
    <w:rsid w:val="00BD0E2E"/>
    <w:rsid w:val="00BD27D1"/>
    <w:rsid w:val="00BD2975"/>
    <w:rsid w:val="00BD2FF9"/>
    <w:rsid w:val="00BD41C4"/>
    <w:rsid w:val="00BD4873"/>
    <w:rsid w:val="00BD68E8"/>
    <w:rsid w:val="00BD6DC7"/>
    <w:rsid w:val="00BD73C1"/>
    <w:rsid w:val="00BE110A"/>
    <w:rsid w:val="00BE11CA"/>
    <w:rsid w:val="00BE49EA"/>
    <w:rsid w:val="00BE5145"/>
    <w:rsid w:val="00BE5649"/>
    <w:rsid w:val="00BE652E"/>
    <w:rsid w:val="00BE6B5C"/>
    <w:rsid w:val="00BE77CB"/>
    <w:rsid w:val="00BE7DFC"/>
    <w:rsid w:val="00BF08E0"/>
    <w:rsid w:val="00BF13CC"/>
    <w:rsid w:val="00BF2D60"/>
    <w:rsid w:val="00BF4909"/>
    <w:rsid w:val="00BF4F27"/>
    <w:rsid w:val="00BF5177"/>
    <w:rsid w:val="00BF5DEB"/>
    <w:rsid w:val="00BF60B2"/>
    <w:rsid w:val="00BF6432"/>
    <w:rsid w:val="00BF6DAF"/>
    <w:rsid w:val="00BF7889"/>
    <w:rsid w:val="00C010B5"/>
    <w:rsid w:val="00C0141E"/>
    <w:rsid w:val="00C019A5"/>
    <w:rsid w:val="00C028B3"/>
    <w:rsid w:val="00C02B48"/>
    <w:rsid w:val="00C03103"/>
    <w:rsid w:val="00C03E54"/>
    <w:rsid w:val="00C04759"/>
    <w:rsid w:val="00C04FB1"/>
    <w:rsid w:val="00C06560"/>
    <w:rsid w:val="00C07204"/>
    <w:rsid w:val="00C07706"/>
    <w:rsid w:val="00C078F5"/>
    <w:rsid w:val="00C1009A"/>
    <w:rsid w:val="00C13471"/>
    <w:rsid w:val="00C13585"/>
    <w:rsid w:val="00C14112"/>
    <w:rsid w:val="00C147E4"/>
    <w:rsid w:val="00C16182"/>
    <w:rsid w:val="00C174B8"/>
    <w:rsid w:val="00C1788C"/>
    <w:rsid w:val="00C178DB"/>
    <w:rsid w:val="00C17BA9"/>
    <w:rsid w:val="00C2418E"/>
    <w:rsid w:val="00C24DC3"/>
    <w:rsid w:val="00C250D5"/>
    <w:rsid w:val="00C26BC6"/>
    <w:rsid w:val="00C26E83"/>
    <w:rsid w:val="00C26F01"/>
    <w:rsid w:val="00C300E5"/>
    <w:rsid w:val="00C30249"/>
    <w:rsid w:val="00C31172"/>
    <w:rsid w:val="00C311E1"/>
    <w:rsid w:val="00C32705"/>
    <w:rsid w:val="00C327D9"/>
    <w:rsid w:val="00C3371E"/>
    <w:rsid w:val="00C350F3"/>
    <w:rsid w:val="00C36214"/>
    <w:rsid w:val="00C36252"/>
    <w:rsid w:val="00C36E04"/>
    <w:rsid w:val="00C3716D"/>
    <w:rsid w:val="00C4148C"/>
    <w:rsid w:val="00C41B29"/>
    <w:rsid w:val="00C41C14"/>
    <w:rsid w:val="00C41F2E"/>
    <w:rsid w:val="00C42A0F"/>
    <w:rsid w:val="00C4397B"/>
    <w:rsid w:val="00C43F4F"/>
    <w:rsid w:val="00C44C20"/>
    <w:rsid w:val="00C44F7B"/>
    <w:rsid w:val="00C51B75"/>
    <w:rsid w:val="00C51C89"/>
    <w:rsid w:val="00C51FF1"/>
    <w:rsid w:val="00C52256"/>
    <w:rsid w:val="00C522B2"/>
    <w:rsid w:val="00C53CCE"/>
    <w:rsid w:val="00C5419D"/>
    <w:rsid w:val="00C541D3"/>
    <w:rsid w:val="00C5487B"/>
    <w:rsid w:val="00C5646E"/>
    <w:rsid w:val="00C56582"/>
    <w:rsid w:val="00C56693"/>
    <w:rsid w:val="00C60F16"/>
    <w:rsid w:val="00C60FB1"/>
    <w:rsid w:val="00C610CA"/>
    <w:rsid w:val="00C61AF0"/>
    <w:rsid w:val="00C62323"/>
    <w:rsid w:val="00C63628"/>
    <w:rsid w:val="00C63FCB"/>
    <w:rsid w:val="00C64BAB"/>
    <w:rsid w:val="00C6526C"/>
    <w:rsid w:val="00C659C3"/>
    <w:rsid w:val="00C65E5B"/>
    <w:rsid w:val="00C66437"/>
    <w:rsid w:val="00C66831"/>
    <w:rsid w:val="00C706EF"/>
    <w:rsid w:val="00C70FD0"/>
    <w:rsid w:val="00C71321"/>
    <w:rsid w:val="00C72AF2"/>
    <w:rsid w:val="00C7407A"/>
    <w:rsid w:val="00C74D80"/>
    <w:rsid w:val="00C76525"/>
    <w:rsid w:val="00C76667"/>
    <w:rsid w:val="00C76A6E"/>
    <w:rsid w:val="00C80341"/>
    <w:rsid w:val="00C80547"/>
    <w:rsid w:val="00C80716"/>
    <w:rsid w:val="00C80B07"/>
    <w:rsid w:val="00C80E4B"/>
    <w:rsid w:val="00C81548"/>
    <w:rsid w:val="00C820E5"/>
    <w:rsid w:val="00C82791"/>
    <w:rsid w:val="00C82C84"/>
    <w:rsid w:val="00C87BAD"/>
    <w:rsid w:val="00C912AE"/>
    <w:rsid w:val="00C9153C"/>
    <w:rsid w:val="00C91585"/>
    <w:rsid w:val="00C96046"/>
    <w:rsid w:val="00C965C8"/>
    <w:rsid w:val="00C96A25"/>
    <w:rsid w:val="00C97292"/>
    <w:rsid w:val="00C9747D"/>
    <w:rsid w:val="00CA13FB"/>
    <w:rsid w:val="00CA15E0"/>
    <w:rsid w:val="00CA1A1B"/>
    <w:rsid w:val="00CA3829"/>
    <w:rsid w:val="00CA3930"/>
    <w:rsid w:val="00CA4366"/>
    <w:rsid w:val="00CA4C47"/>
    <w:rsid w:val="00CA4E8A"/>
    <w:rsid w:val="00CA5347"/>
    <w:rsid w:val="00CB07B8"/>
    <w:rsid w:val="00CB0CF4"/>
    <w:rsid w:val="00CB160D"/>
    <w:rsid w:val="00CB3B13"/>
    <w:rsid w:val="00CB5686"/>
    <w:rsid w:val="00CB568A"/>
    <w:rsid w:val="00CB5AC3"/>
    <w:rsid w:val="00CB6BFB"/>
    <w:rsid w:val="00CB707E"/>
    <w:rsid w:val="00CB7887"/>
    <w:rsid w:val="00CB7B78"/>
    <w:rsid w:val="00CB7C75"/>
    <w:rsid w:val="00CC0B06"/>
    <w:rsid w:val="00CC12D7"/>
    <w:rsid w:val="00CC25DA"/>
    <w:rsid w:val="00CC40B9"/>
    <w:rsid w:val="00CC47C8"/>
    <w:rsid w:val="00CC502D"/>
    <w:rsid w:val="00CC5C70"/>
    <w:rsid w:val="00CC6207"/>
    <w:rsid w:val="00CC6454"/>
    <w:rsid w:val="00CD0D8D"/>
    <w:rsid w:val="00CD1961"/>
    <w:rsid w:val="00CD24C2"/>
    <w:rsid w:val="00CD2BF2"/>
    <w:rsid w:val="00CD2F23"/>
    <w:rsid w:val="00CD333C"/>
    <w:rsid w:val="00CD5B4A"/>
    <w:rsid w:val="00CD5E94"/>
    <w:rsid w:val="00CD689D"/>
    <w:rsid w:val="00CD71C4"/>
    <w:rsid w:val="00CD74F2"/>
    <w:rsid w:val="00CE1513"/>
    <w:rsid w:val="00CE3352"/>
    <w:rsid w:val="00CE4B79"/>
    <w:rsid w:val="00CE527A"/>
    <w:rsid w:val="00CE5D10"/>
    <w:rsid w:val="00CE5E33"/>
    <w:rsid w:val="00CE5E5D"/>
    <w:rsid w:val="00CE5EF6"/>
    <w:rsid w:val="00CE6283"/>
    <w:rsid w:val="00CE6866"/>
    <w:rsid w:val="00CE6B47"/>
    <w:rsid w:val="00CF0B04"/>
    <w:rsid w:val="00CF1069"/>
    <w:rsid w:val="00CF178C"/>
    <w:rsid w:val="00CF18F0"/>
    <w:rsid w:val="00CF21C9"/>
    <w:rsid w:val="00CF23E2"/>
    <w:rsid w:val="00CF2EB9"/>
    <w:rsid w:val="00CF58BD"/>
    <w:rsid w:val="00CF7B36"/>
    <w:rsid w:val="00D007CE"/>
    <w:rsid w:val="00D03916"/>
    <w:rsid w:val="00D03C8E"/>
    <w:rsid w:val="00D04CCA"/>
    <w:rsid w:val="00D051D8"/>
    <w:rsid w:val="00D05580"/>
    <w:rsid w:val="00D05EC6"/>
    <w:rsid w:val="00D07149"/>
    <w:rsid w:val="00D10A29"/>
    <w:rsid w:val="00D13135"/>
    <w:rsid w:val="00D1358B"/>
    <w:rsid w:val="00D13E54"/>
    <w:rsid w:val="00D14BFE"/>
    <w:rsid w:val="00D14CD0"/>
    <w:rsid w:val="00D15BA3"/>
    <w:rsid w:val="00D15EEC"/>
    <w:rsid w:val="00D20830"/>
    <w:rsid w:val="00D20C0F"/>
    <w:rsid w:val="00D21A36"/>
    <w:rsid w:val="00D2228D"/>
    <w:rsid w:val="00D228DD"/>
    <w:rsid w:val="00D233A2"/>
    <w:rsid w:val="00D2451C"/>
    <w:rsid w:val="00D24BDC"/>
    <w:rsid w:val="00D26B7A"/>
    <w:rsid w:val="00D300F2"/>
    <w:rsid w:val="00D30333"/>
    <w:rsid w:val="00D309D4"/>
    <w:rsid w:val="00D309FD"/>
    <w:rsid w:val="00D310EB"/>
    <w:rsid w:val="00D3123E"/>
    <w:rsid w:val="00D31663"/>
    <w:rsid w:val="00D31A45"/>
    <w:rsid w:val="00D329BE"/>
    <w:rsid w:val="00D32B4D"/>
    <w:rsid w:val="00D34789"/>
    <w:rsid w:val="00D34D6D"/>
    <w:rsid w:val="00D35EB9"/>
    <w:rsid w:val="00D37C93"/>
    <w:rsid w:val="00D418F3"/>
    <w:rsid w:val="00D41A63"/>
    <w:rsid w:val="00D429B4"/>
    <w:rsid w:val="00D43B21"/>
    <w:rsid w:val="00D442E0"/>
    <w:rsid w:val="00D44532"/>
    <w:rsid w:val="00D4562E"/>
    <w:rsid w:val="00D46C47"/>
    <w:rsid w:val="00D47885"/>
    <w:rsid w:val="00D47D9E"/>
    <w:rsid w:val="00D503A4"/>
    <w:rsid w:val="00D505AD"/>
    <w:rsid w:val="00D50794"/>
    <w:rsid w:val="00D50F58"/>
    <w:rsid w:val="00D51AE8"/>
    <w:rsid w:val="00D522A1"/>
    <w:rsid w:val="00D53C0B"/>
    <w:rsid w:val="00D54444"/>
    <w:rsid w:val="00D54730"/>
    <w:rsid w:val="00D54D9A"/>
    <w:rsid w:val="00D5535F"/>
    <w:rsid w:val="00D557BD"/>
    <w:rsid w:val="00D55D8E"/>
    <w:rsid w:val="00D56B5A"/>
    <w:rsid w:val="00D56DF2"/>
    <w:rsid w:val="00D56FE1"/>
    <w:rsid w:val="00D60193"/>
    <w:rsid w:val="00D62447"/>
    <w:rsid w:val="00D64CE8"/>
    <w:rsid w:val="00D65072"/>
    <w:rsid w:val="00D668DD"/>
    <w:rsid w:val="00D66A5B"/>
    <w:rsid w:val="00D66AD4"/>
    <w:rsid w:val="00D66FA8"/>
    <w:rsid w:val="00D672E4"/>
    <w:rsid w:val="00D676FD"/>
    <w:rsid w:val="00D70799"/>
    <w:rsid w:val="00D722CB"/>
    <w:rsid w:val="00D72F0A"/>
    <w:rsid w:val="00D73D27"/>
    <w:rsid w:val="00D73FB7"/>
    <w:rsid w:val="00D7507F"/>
    <w:rsid w:val="00D75199"/>
    <w:rsid w:val="00D76B07"/>
    <w:rsid w:val="00D773B0"/>
    <w:rsid w:val="00D77957"/>
    <w:rsid w:val="00D81A7B"/>
    <w:rsid w:val="00D83573"/>
    <w:rsid w:val="00D8375C"/>
    <w:rsid w:val="00D843A8"/>
    <w:rsid w:val="00D84B87"/>
    <w:rsid w:val="00D85445"/>
    <w:rsid w:val="00D86762"/>
    <w:rsid w:val="00D8765C"/>
    <w:rsid w:val="00D87672"/>
    <w:rsid w:val="00D901D7"/>
    <w:rsid w:val="00D90D79"/>
    <w:rsid w:val="00D912B9"/>
    <w:rsid w:val="00D91EA7"/>
    <w:rsid w:val="00D92832"/>
    <w:rsid w:val="00D92926"/>
    <w:rsid w:val="00D930EC"/>
    <w:rsid w:val="00D94F73"/>
    <w:rsid w:val="00D9626C"/>
    <w:rsid w:val="00D967E4"/>
    <w:rsid w:val="00D9788F"/>
    <w:rsid w:val="00D97E6F"/>
    <w:rsid w:val="00DA1560"/>
    <w:rsid w:val="00DA22BC"/>
    <w:rsid w:val="00DA3F0F"/>
    <w:rsid w:val="00DA41E3"/>
    <w:rsid w:val="00DA423C"/>
    <w:rsid w:val="00DA49B7"/>
    <w:rsid w:val="00DA56C2"/>
    <w:rsid w:val="00DA6051"/>
    <w:rsid w:val="00DA63E7"/>
    <w:rsid w:val="00DA72B7"/>
    <w:rsid w:val="00DA7A84"/>
    <w:rsid w:val="00DB0BBC"/>
    <w:rsid w:val="00DB138F"/>
    <w:rsid w:val="00DB208B"/>
    <w:rsid w:val="00DB320D"/>
    <w:rsid w:val="00DB44CA"/>
    <w:rsid w:val="00DB46DF"/>
    <w:rsid w:val="00DB4A93"/>
    <w:rsid w:val="00DB62E2"/>
    <w:rsid w:val="00DB6CC2"/>
    <w:rsid w:val="00DB779A"/>
    <w:rsid w:val="00DC0E34"/>
    <w:rsid w:val="00DC13F8"/>
    <w:rsid w:val="00DC143D"/>
    <w:rsid w:val="00DC1561"/>
    <w:rsid w:val="00DC1D7B"/>
    <w:rsid w:val="00DC2235"/>
    <w:rsid w:val="00DC22A6"/>
    <w:rsid w:val="00DC3A7B"/>
    <w:rsid w:val="00DC3AD4"/>
    <w:rsid w:val="00DC4B98"/>
    <w:rsid w:val="00DC4E75"/>
    <w:rsid w:val="00DC6BF0"/>
    <w:rsid w:val="00DC703C"/>
    <w:rsid w:val="00DC7D41"/>
    <w:rsid w:val="00DC7DCD"/>
    <w:rsid w:val="00DD0217"/>
    <w:rsid w:val="00DD0D98"/>
    <w:rsid w:val="00DD36DA"/>
    <w:rsid w:val="00DD46D7"/>
    <w:rsid w:val="00DD49D0"/>
    <w:rsid w:val="00DD5179"/>
    <w:rsid w:val="00DD74C5"/>
    <w:rsid w:val="00DD7709"/>
    <w:rsid w:val="00DD7E4A"/>
    <w:rsid w:val="00DE08FB"/>
    <w:rsid w:val="00DE1D84"/>
    <w:rsid w:val="00DE2F33"/>
    <w:rsid w:val="00DE37DD"/>
    <w:rsid w:val="00DE3835"/>
    <w:rsid w:val="00DE460C"/>
    <w:rsid w:val="00DE4A60"/>
    <w:rsid w:val="00DE4B2B"/>
    <w:rsid w:val="00DE6999"/>
    <w:rsid w:val="00DE728B"/>
    <w:rsid w:val="00DE76D2"/>
    <w:rsid w:val="00DF02BC"/>
    <w:rsid w:val="00DF0F89"/>
    <w:rsid w:val="00DF11A4"/>
    <w:rsid w:val="00DF16EA"/>
    <w:rsid w:val="00DF284A"/>
    <w:rsid w:val="00DF3525"/>
    <w:rsid w:val="00DF385C"/>
    <w:rsid w:val="00DF3A3B"/>
    <w:rsid w:val="00DF6E92"/>
    <w:rsid w:val="00DF7988"/>
    <w:rsid w:val="00E0035E"/>
    <w:rsid w:val="00E0145E"/>
    <w:rsid w:val="00E03CBB"/>
    <w:rsid w:val="00E04FE0"/>
    <w:rsid w:val="00E05840"/>
    <w:rsid w:val="00E05A72"/>
    <w:rsid w:val="00E068E2"/>
    <w:rsid w:val="00E07C25"/>
    <w:rsid w:val="00E07DBD"/>
    <w:rsid w:val="00E107E1"/>
    <w:rsid w:val="00E11041"/>
    <w:rsid w:val="00E1112A"/>
    <w:rsid w:val="00E11380"/>
    <w:rsid w:val="00E15900"/>
    <w:rsid w:val="00E1684D"/>
    <w:rsid w:val="00E17232"/>
    <w:rsid w:val="00E17B96"/>
    <w:rsid w:val="00E20A5B"/>
    <w:rsid w:val="00E24444"/>
    <w:rsid w:val="00E2449C"/>
    <w:rsid w:val="00E24A83"/>
    <w:rsid w:val="00E25505"/>
    <w:rsid w:val="00E25729"/>
    <w:rsid w:val="00E25BAB"/>
    <w:rsid w:val="00E26535"/>
    <w:rsid w:val="00E26C37"/>
    <w:rsid w:val="00E275C2"/>
    <w:rsid w:val="00E27D75"/>
    <w:rsid w:val="00E30B59"/>
    <w:rsid w:val="00E31648"/>
    <w:rsid w:val="00E33165"/>
    <w:rsid w:val="00E334F9"/>
    <w:rsid w:val="00E33525"/>
    <w:rsid w:val="00E3360D"/>
    <w:rsid w:val="00E34D41"/>
    <w:rsid w:val="00E350F8"/>
    <w:rsid w:val="00E362E2"/>
    <w:rsid w:val="00E36481"/>
    <w:rsid w:val="00E365E3"/>
    <w:rsid w:val="00E36E3B"/>
    <w:rsid w:val="00E36E79"/>
    <w:rsid w:val="00E37B90"/>
    <w:rsid w:val="00E4376B"/>
    <w:rsid w:val="00E43C0D"/>
    <w:rsid w:val="00E43D0F"/>
    <w:rsid w:val="00E4407C"/>
    <w:rsid w:val="00E44321"/>
    <w:rsid w:val="00E45247"/>
    <w:rsid w:val="00E469B7"/>
    <w:rsid w:val="00E4733F"/>
    <w:rsid w:val="00E47513"/>
    <w:rsid w:val="00E476CD"/>
    <w:rsid w:val="00E47AE8"/>
    <w:rsid w:val="00E500C4"/>
    <w:rsid w:val="00E50636"/>
    <w:rsid w:val="00E50A55"/>
    <w:rsid w:val="00E51DB7"/>
    <w:rsid w:val="00E544AD"/>
    <w:rsid w:val="00E55D4B"/>
    <w:rsid w:val="00E575F8"/>
    <w:rsid w:val="00E57C3B"/>
    <w:rsid w:val="00E6011E"/>
    <w:rsid w:val="00E617F8"/>
    <w:rsid w:val="00E61AF4"/>
    <w:rsid w:val="00E62384"/>
    <w:rsid w:val="00E645C5"/>
    <w:rsid w:val="00E65291"/>
    <w:rsid w:val="00E66D07"/>
    <w:rsid w:val="00E67304"/>
    <w:rsid w:val="00E71075"/>
    <w:rsid w:val="00E72169"/>
    <w:rsid w:val="00E72392"/>
    <w:rsid w:val="00E73525"/>
    <w:rsid w:val="00E7431C"/>
    <w:rsid w:val="00E762FD"/>
    <w:rsid w:val="00E77EF1"/>
    <w:rsid w:val="00E80172"/>
    <w:rsid w:val="00E809D6"/>
    <w:rsid w:val="00E80C3F"/>
    <w:rsid w:val="00E811C4"/>
    <w:rsid w:val="00E819A5"/>
    <w:rsid w:val="00E833A3"/>
    <w:rsid w:val="00E8399F"/>
    <w:rsid w:val="00E83FF6"/>
    <w:rsid w:val="00E8468E"/>
    <w:rsid w:val="00E85004"/>
    <w:rsid w:val="00E851B8"/>
    <w:rsid w:val="00E861F2"/>
    <w:rsid w:val="00E86C20"/>
    <w:rsid w:val="00E903EB"/>
    <w:rsid w:val="00E9086B"/>
    <w:rsid w:val="00E909BF"/>
    <w:rsid w:val="00E90AE3"/>
    <w:rsid w:val="00E90C80"/>
    <w:rsid w:val="00E94120"/>
    <w:rsid w:val="00E94F95"/>
    <w:rsid w:val="00E954D5"/>
    <w:rsid w:val="00E9590D"/>
    <w:rsid w:val="00E9770D"/>
    <w:rsid w:val="00E97B47"/>
    <w:rsid w:val="00E97CD7"/>
    <w:rsid w:val="00EA0427"/>
    <w:rsid w:val="00EA055B"/>
    <w:rsid w:val="00EA1471"/>
    <w:rsid w:val="00EA1522"/>
    <w:rsid w:val="00EA2792"/>
    <w:rsid w:val="00EA3D0A"/>
    <w:rsid w:val="00EA4761"/>
    <w:rsid w:val="00EA5936"/>
    <w:rsid w:val="00EA6EA4"/>
    <w:rsid w:val="00EA7A15"/>
    <w:rsid w:val="00EA7B43"/>
    <w:rsid w:val="00EB12E5"/>
    <w:rsid w:val="00EB16D7"/>
    <w:rsid w:val="00EB199B"/>
    <w:rsid w:val="00EB2800"/>
    <w:rsid w:val="00EB4C44"/>
    <w:rsid w:val="00EB5A51"/>
    <w:rsid w:val="00EB79D6"/>
    <w:rsid w:val="00EB7B7E"/>
    <w:rsid w:val="00EC0BBC"/>
    <w:rsid w:val="00EC2542"/>
    <w:rsid w:val="00EC2CCD"/>
    <w:rsid w:val="00EC2F54"/>
    <w:rsid w:val="00EC374C"/>
    <w:rsid w:val="00EC55B4"/>
    <w:rsid w:val="00EC593D"/>
    <w:rsid w:val="00EC73BE"/>
    <w:rsid w:val="00ED0E49"/>
    <w:rsid w:val="00ED1541"/>
    <w:rsid w:val="00ED19B7"/>
    <w:rsid w:val="00ED241B"/>
    <w:rsid w:val="00ED24D3"/>
    <w:rsid w:val="00ED2F6D"/>
    <w:rsid w:val="00ED31C8"/>
    <w:rsid w:val="00ED3602"/>
    <w:rsid w:val="00ED4CE7"/>
    <w:rsid w:val="00ED4FBD"/>
    <w:rsid w:val="00ED6613"/>
    <w:rsid w:val="00EE04F9"/>
    <w:rsid w:val="00EE05FA"/>
    <w:rsid w:val="00EE13FC"/>
    <w:rsid w:val="00EE1602"/>
    <w:rsid w:val="00EE1848"/>
    <w:rsid w:val="00EE188C"/>
    <w:rsid w:val="00EE1A41"/>
    <w:rsid w:val="00EE2FC2"/>
    <w:rsid w:val="00EE3061"/>
    <w:rsid w:val="00EE52CF"/>
    <w:rsid w:val="00EE63EF"/>
    <w:rsid w:val="00EE6CF0"/>
    <w:rsid w:val="00EE6DA4"/>
    <w:rsid w:val="00EE7252"/>
    <w:rsid w:val="00EE74D3"/>
    <w:rsid w:val="00EE7866"/>
    <w:rsid w:val="00EF080E"/>
    <w:rsid w:val="00EF18B1"/>
    <w:rsid w:val="00EF2DCA"/>
    <w:rsid w:val="00EF3472"/>
    <w:rsid w:val="00EF4074"/>
    <w:rsid w:val="00EF42DB"/>
    <w:rsid w:val="00EF47BC"/>
    <w:rsid w:val="00EF5963"/>
    <w:rsid w:val="00EF6B40"/>
    <w:rsid w:val="00EF7D7D"/>
    <w:rsid w:val="00F00862"/>
    <w:rsid w:val="00F00DD0"/>
    <w:rsid w:val="00F01341"/>
    <w:rsid w:val="00F01881"/>
    <w:rsid w:val="00F02F82"/>
    <w:rsid w:val="00F03249"/>
    <w:rsid w:val="00F056C3"/>
    <w:rsid w:val="00F05716"/>
    <w:rsid w:val="00F07FE7"/>
    <w:rsid w:val="00F100B7"/>
    <w:rsid w:val="00F1041C"/>
    <w:rsid w:val="00F11690"/>
    <w:rsid w:val="00F13474"/>
    <w:rsid w:val="00F14DD0"/>
    <w:rsid w:val="00F156EA"/>
    <w:rsid w:val="00F17521"/>
    <w:rsid w:val="00F203FB"/>
    <w:rsid w:val="00F2205C"/>
    <w:rsid w:val="00F22963"/>
    <w:rsid w:val="00F230D3"/>
    <w:rsid w:val="00F2404A"/>
    <w:rsid w:val="00F2443F"/>
    <w:rsid w:val="00F24719"/>
    <w:rsid w:val="00F247CA"/>
    <w:rsid w:val="00F24C6D"/>
    <w:rsid w:val="00F24F9C"/>
    <w:rsid w:val="00F250A2"/>
    <w:rsid w:val="00F274AD"/>
    <w:rsid w:val="00F2766F"/>
    <w:rsid w:val="00F2779F"/>
    <w:rsid w:val="00F277E2"/>
    <w:rsid w:val="00F27DE6"/>
    <w:rsid w:val="00F27E4F"/>
    <w:rsid w:val="00F302E9"/>
    <w:rsid w:val="00F313C3"/>
    <w:rsid w:val="00F31C28"/>
    <w:rsid w:val="00F32BE9"/>
    <w:rsid w:val="00F344E2"/>
    <w:rsid w:val="00F357EA"/>
    <w:rsid w:val="00F35B59"/>
    <w:rsid w:val="00F36F3D"/>
    <w:rsid w:val="00F373D6"/>
    <w:rsid w:val="00F37B10"/>
    <w:rsid w:val="00F40714"/>
    <w:rsid w:val="00F42062"/>
    <w:rsid w:val="00F42CF7"/>
    <w:rsid w:val="00F43483"/>
    <w:rsid w:val="00F44BFF"/>
    <w:rsid w:val="00F46027"/>
    <w:rsid w:val="00F4678C"/>
    <w:rsid w:val="00F46A9A"/>
    <w:rsid w:val="00F47397"/>
    <w:rsid w:val="00F47BC2"/>
    <w:rsid w:val="00F5059C"/>
    <w:rsid w:val="00F50B9E"/>
    <w:rsid w:val="00F518B0"/>
    <w:rsid w:val="00F51C1E"/>
    <w:rsid w:val="00F5297F"/>
    <w:rsid w:val="00F55215"/>
    <w:rsid w:val="00F55D47"/>
    <w:rsid w:val="00F57F80"/>
    <w:rsid w:val="00F602BD"/>
    <w:rsid w:val="00F60F50"/>
    <w:rsid w:val="00F611A3"/>
    <w:rsid w:val="00F61C6C"/>
    <w:rsid w:val="00F62578"/>
    <w:rsid w:val="00F62BD3"/>
    <w:rsid w:val="00F632AE"/>
    <w:rsid w:val="00F641CC"/>
    <w:rsid w:val="00F649B4"/>
    <w:rsid w:val="00F663EC"/>
    <w:rsid w:val="00F66A3A"/>
    <w:rsid w:val="00F67703"/>
    <w:rsid w:val="00F70075"/>
    <w:rsid w:val="00F70157"/>
    <w:rsid w:val="00F7086E"/>
    <w:rsid w:val="00F70EDD"/>
    <w:rsid w:val="00F70F10"/>
    <w:rsid w:val="00F71C1A"/>
    <w:rsid w:val="00F71E4E"/>
    <w:rsid w:val="00F727FA"/>
    <w:rsid w:val="00F72FBA"/>
    <w:rsid w:val="00F731EF"/>
    <w:rsid w:val="00F751D5"/>
    <w:rsid w:val="00F7527D"/>
    <w:rsid w:val="00F776CB"/>
    <w:rsid w:val="00F817C4"/>
    <w:rsid w:val="00F8246B"/>
    <w:rsid w:val="00F82848"/>
    <w:rsid w:val="00F82ACF"/>
    <w:rsid w:val="00F82F80"/>
    <w:rsid w:val="00F8434D"/>
    <w:rsid w:val="00F84404"/>
    <w:rsid w:val="00F8606B"/>
    <w:rsid w:val="00F86380"/>
    <w:rsid w:val="00F871E3"/>
    <w:rsid w:val="00F91B83"/>
    <w:rsid w:val="00F9256F"/>
    <w:rsid w:val="00F9269F"/>
    <w:rsid w:val="00F92F0B"/>
    <w:rsid w:val="00F92F82"/>
    <w:rsid w:val="00F9486A"/>
    <w:rsid w:val="00FA1656"/>
    <w:rsid w:val="00FA205B"/>
    <w:rsid w:val="00FA3FBE"/>
    <w:rsid w:val="00FA5945"/>
    <w:rsid w:val="00FA72C7"/>
    <w:rsid w:val="00FA7E5B"/>
    <w:rsid w:val="00FB15EE"/>
    <w:rsid w:val="00FB1895"/>
    <w:rsid w:val="00FB2255"/>
    <w:rsid w:val="00FB270B"/>
    <w:rsid w:val="00FB4E85"/>
    <w:rsid w:val="00FB5D61"/>
    <w:rsid w:val="00FB66AB"/>
    <w:rsid w:val="00FC04E5"/>
    <w:rsid w:val="00FC12D0"/>
    <w:rsid w:val="00FC1663"/>
    <w:rsid w:val="00FC208E"/>
    <w:rsid w:val="00FC3DFB"/>
    <w:rsid w:val="00FC5012"/>
    <w:rsid w:val="00FC5B97"/>
    <w:rsid w:val="00FC6312"/>
    <w:rsid w:val="00FC67A5"/>
    <w:rsid w:val="00FD03D9"/>
    <w:rsid w:val="00FD150C"/>
    <w:rsid w:val="00FD173B"/>
    <w:rsid w:val="00FD3114"/>
    <w:rsid w:val="00FD3131"/>
    <w:rsid w:val="00FD32D5"/>
    <w:rsid w:val="00FD3C05"/>
    <w:rsid w:val="00FD3D38"/>
    <w:rsid w:val="00FD4D97"/>
    <w:rsid w:val="00FD5DD7"/>
    <w:rsid w:val="00FD6495"/>
    <w:rsid w:val="00FD66C1"/>
    <w:rsid w:val="00FD6D94"/>
    <w:rsid w:val="00FD7F1B"/>
    <w:rsid w:val="00FE00FA"/>
    <w:rsid w:val="00FE0AA5"/>
    <w:rsid w:val="00FE0E88"/>
    <w:rsid w:val="00FE2C03"/>
    <w:rsid w:val="00FE2C74"/>
    <w:rsid w:val="00FE3247"/>
    <w:rsid w:val="00FE55B2"/>
    <w:rsid w:val="00FE5E9A"/>
    <w:rsid w:val="00FF07E6"/>
    <w:rsid w:val="00FF195C"/>
    <w:rsid w:val="00FF1A3E"/>
    <w:rsid w:val="00FF1F56"/>
    <w:rsid w:val="00FF2AED"/>
    <w:rsid w:val="00FF34F5"/>
    <w:rsid w:val="00FF413A"/>
    <w:rsid w:val="00FF475E"/>
    <w:rsid w:val="00FF5A12"/>
    <w:rsid w:val="00FF6303"/>
    <w:rsid w:val="00FF6AC2"/>
    <w:rsid w:val="00FF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0F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C4"/>
    <w:pPr>
      <w:spacing w:after="0" w:line="240" w:lineRule="auto"/>
    </w:pPr>
    <w:rPr>
      <w:rFonts w:ascii="Calibri" w:eastAsia="Calibri" w:hAnsi="Calibri" w:cs="Times New Roman"/>
      <w:sz w:val="24"/>
      <w:szCs w:val="24"/>
      <w:lang w:bidi="en-US"/>
    </w:rPr>
  </w:style>
  <w:style w:type="paragraph" w:styleId="Heading1">
    <w:name w:val="heading 1"/>
    <w:basedOn w:val="Normal"/>
    <w:link w:val="Heading1Char"/>
    <w:uiPriority w:val="9"/>
    <w:qFormat/>
    <w:rsid w:val="009304BC"/>
    <w:pPr>
      <w:keepNext/>
      <w:jc w:val="center"/>
      <w:outlineLvl w:val="0"/>
    </w:pPr>
    <w:rPr>
      <w:rFonts w:ascii="Times New Roman" w:eastAsia="Times New Roman" w:hAnsi="Times New Roman"/>
      <w:b/>
      <w:bCs/>
      <w:kern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C4"/>
    <w:pPr>
      <w:ind w:left="720"/>
      <w:contextualSpacing/>
    </w:pPr>
  </w:style>
  <w:style w:type="character" w:styleId="Hyperlink">
    <w:name w:val="Hyperlink"/>
    <w:basedOn w:val="DefaultParagraphFont"/>
    <w:uiPriority w:val="99"/>
    <w:unhideWhenUsed/>
    <w:rsid w:val="00A268C4"/>
    <w:rPr>
      <w:color w:val="0000FF"/>
      <w:u w:val="single"/>
    </w:rPr>
  </w:style>
  <w:style w:type="paragraph" w:styleId="Footer">
    <w:name w:val="footer"/>
    <w:basedOn w:val="Normal"/>
    <w:link w:val="FooterChar"/>
    <w:uiPriority w:val="99"/>
    <w:unhideWhenUsed/>
    <w:rsid w:val="00A268C4"/>
    <w:pPr>
      <w:tabs>
        <w:tab w:val="center" w:pos="4680"/>
        <w:tab w:val="right" w:pos="9360"/>
      </w:tabs>
    </w:pPr>
  </w:style>
  <w:style w:type="character" w:customStyle="1" w:styleId="FooterChar">
    <w:name w:val="Footer Char"/>
    <w:basedOn w:val="DefaultParagraphFont"/>
    <w:link w:val="Footer"/>
    <w:uiPriority w:val="99"/>
    <w:rsid w:val="00A268C4"/>
    <w:rPr>
      <w:rFonts w:ascii="Calibri" w:eastAsia="Calibri" w:hAnsi="Calibri" w:cs="Times New Roman"/>
      <w:sz w:val="24"/>
      <w:szCs w:val="24"/>
      <w:lang w:bidi="en-US"/>
    </w:rPr>
  </w:style>
  <w:style w:type="character" w:customStyle="1" w:styleId="Heading1Char">
    <w:name w:val="Heading 1 Char"/>
    <w:basedOn w:val="DefaultParagraphFont"/>
    <w:link w:val="Heading1"/>
    <w:uiPriority w:val="9"/>
    <w:rsid w:val="009304BC"/>
    <w:rPr>
      <w:rFonts w:ascii="Times New Roman" w:eastAsia="Times New Roman" w:hAnsi="Times New Roman" w:cs="Times New Roman"/>
      <w:b/>
      <w:bCs/>
      <w:kern w:val="36"/>
      <w:sz w:val="24"/>
      <w:szCs w:val="24"/>
    </w:rPr>
  </w:style>
  <w:style w:type="paragraph" w:styleId="Header">
    <w:name w:val="header"/>
    <w:basedOn w:val="Normal"/>
    <w:link w:val="HeaderChar"/>
    <w:uiPriority w:val="99"/>
    <w:unhideWhenUsed/>
    <w:rsid w:val="00D233A2"/>
    <w:pPr>
      <w:tabs>
        <w:tab w:val="center" w:pos="4680"/>
        <w:tab w:val="right" w:pos="9360"/>
      </w:tabs>
    </w:pPr>
  </w:style>
  <w:style w:type="character" w:customStyle="1" w:styleId="HeaderChar">
    <w:name w:val="Header Char"/>
    <w:basedOn w:val="DefaultParagraphFont"/>
    <w:link w:val="Header"/>
    <w:uiPriority w:val="99"/>
    <w:rsid w:val="00D233A2"/>
    <w:rPr>
      <w:rFonts w:ascii="Calibri" w:eastAsia="Calibri" w:hAnsi="Calibri" w:cs="Times New Roman"/>
      <w:sz w:val="24"/>
      <w:szCs w:val="24"/>
      <w:lang w:bidi="en-US"/>
    </w:rPr>
  </w:style>
  <w:style w:type="paragraph" w:styleId="BalloonText">
    <w:name w:val="Balloon Text"/>
    <w:basedOn w:val="Normal"/>
    <w:link w:val="BalloonTextChar"/>
    <w:uiPriority w:val="99"/>
    <w:semiHidden/>
    <w:unhideWhenUsed/>
    <w:rsid w:val="00D233A2"/>
    <w:rPr>
      <w:rFonts w:ascii="Tahoma" w:hAnsi="Tahoma" w:cs="Tahoma"/>
      <w:sz w:val="16"/>
      <w:szCs w:val="16"/>
    </w:rPr>
  </w:style>
  <w:style w:type="character" w:customStyle="1" w:styleId="BalloonTextChar">
    <w:name w:val="Balloon Text Char"/>
    <w:basedOn w:val="DefaultParagraphFont"/>
    <w:link w:val="BalloonText"/>
    <w:uiPriority w:val="99"/>
    <w:semiHidden/>
    <w:rsid w:val="00D233A2"/>
    <w:rPr>
      <w:rFonts w:ascii="Tahoma" w:eastAsia="Calibri" w:hAnsi="Tahoma" w:cs="Tahoma"/>
      <w:sz w:val="16"/>
      <w:szCs w:val="16"/>
      <w:lang w:bidi="en-US"/>
    </w:rPr>
  </w:style>
  <w:style w:type="character" w:styleId="CommentReference">
    <w:name w:val="annotation reference"/>
    <w:basedOn w:val="DefaultParagraphFont"/>
    <w:uiPriority w:val="99"/>
    <w:semiHidden/>
    <w:unhideWhenUsed/>
    <w:rsid w:val="00050188"/>
    <w:rPr>
      <w:sz w:val="16"/>
      <w:szCs w:val="16"/>
    </w:rPr>
  </w:style>
  <w:style w:type="paragraph" w:styleId="CommentText">
    <w:name w:val="annotation text"/>
    <w:basedOn w:val="Normal"/>
    <w:link w:val="CommentTextChar"/>
    <w:uiPriority w:val="99"/>
    <w:semiHidden/>
    <w:unhideWhenUsed/>
    <w:rsid w:val="00050188"/>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050188"/>
    <w:rPr>
      <w:rFonts w:ascii="Times New Roman" w:eastAsia="Times New Roman" w:hAnsi="Times New Roman" w:cs="Times New Roman"/>
      <w:sz w:val="20"/>
      <w:szCs w:val="20"/>
    </w:rPr>
  </w:style>
  <w:style w:type="character" w:customStyle="1" w:styleId="apple-style-span">
    <w:name w:val="apple-style-span"/>
    <w:basedOn w:val="DefaultParagraphFont"/>
    <w:rsid w:val="000A13A3"/>
  </w:style>
  <w:style w:type="table" w:styleId="TableGrid">
    <w:name w:val="Table Grid"/>
    <w:basedOn w:val="TableNormal"/>
    <w:uiPriority w:val="59"/>
    <w:rsid w:val="00B21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E59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C4"/>
    <w:pPr>
      <w:spacing w:after="0" w:line="240" w:lineRule="auto"/>
    </w:pPr>
    <w:rPr>
      <w:rFonts w:ascii="Calibri" w:eastAsia="Calibri" w:hAnsi="Calibri" w:cs="Times New Roman"/>
      <w:sz w:val="24"/>
      <w:szCs w:val="24"/>
      <w:lang w:bidi="en-US"/>
    </w:rPr>
  </w:style>
  <w:style w:type="paragraph" w:styleId="Heading1">
    <w:name w:val="heading 1"/>
    <w:basedOn w:val="Normal"/>
    <w:link w:val="Heading1Char"/>
    <w:uiPriority w:val="9"/>
    <w:qFormat/>
    <w:rsid w:val="009304BC"/>
    <w:pPr>
      <w:keepNext/>
      <w:jc w:val="center"/>
      <w:outlineLvl w:val="0"/>
    </w:pPr>
    <w:rPr>
      <w:rFonts w:ascii="Times New Roman" w:eastAsia="Times New Roman" w:hAnsi="Times New Roman"/>
      <w:b/>
      <w:bCs/>
      <w:kern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C4"/>
    <w:pPr>
      <w:ind w:left="720"/>
      <w:contextualSpacing/>
    </w:pPr>
  </w:style>
  <w:style w:type="character" w:styleId="Hyperlink">
    <w:name w:val="Hyperlink"/>
    <w:basedOn w:val="DefaultParagraphFont"/>
    <w:uiPriority w:val="99"/>
    <w:unhideWhenUsed/>
    <w:rsid w:val="00A268C4"/>
    <w:rPr>
      <w:color w:val="0000FF"/>
      <w:u w:val="single"/>
    </w:rPr>
  </w:style>
  <w:style w:type="paragraph" w:styleId="Footer">
    <w:name w:val="footer"/>
    <w:basedOn w:val="Normal"/>
    <w:link w:val="FooterChar"/>
    <w:uiPriority w:val="99"/>
    <w:unhideWhenUsed/>
    <w:rsid w:val="00A268C4"/>
    <w:pPr>
      <w:tabs>
        <w:tab w:val="center" w:pos="4680"/>
        <w:tab w:val="right" w:pos="9360"/>
      </w:tabs>
    </w:pPr>
  </w:style>
  <w:style w:type="character" w:customStyle="1" w:styleId="FooterChar">
    <w:name w:val="Footer Char"/>
    <w:basedOn w:val="DefaultParagraphFont"/>
    <w:link w:val="Footer"/>
    <w:uiPriority w:val="99"/>
    <w:rsid w:val="00A268C4"/>
    <w:rPr>
      <w:rFonts w:ascii="Calibri" w:eastAsia="Calibri" w:hAnsi="Calibri" w:cs="Times New Roman"/>
      <w:sz w:val="24"/>
      <w:szCs w:val="24"/>
      <w:lang w:bidi="en-US"/>
    </w:rPr>
  </w:style>
  <w:style w:type="character" w:customStyle="1" w:styleId="Heading1Char">
    <w:name w:val="Heading 1 Char"/>
    <w:basedOn w:val="DefaultParagraphFont"/>
    <w:link w:val="Heading1"/>
    <w:uiPriority w:val="9"/>
    <w:rsid w:val="009304BC"/>
    <w:rPr>
      <w:rFonts w:ascii="Times New Roman" w:eastAsia="Times New Roman" w:hAnsi="Times New Roman" w:cs="Times New Roman"/>
      <w:b/>
      <w:bCs/>
      <w:kern w:val="36"/>
      <w:sz w:val="24"/>
      <w:szCs w:val="24"/>
    </w:rPr>
  </w:style>
  <w:style w:type="paragraph" w:styleId="Header">
    <w:name w:val="header"/>
    <w:basedOn w:val="Normal"/>
    <w:link w:val="HeaderChar"/>
    <w:uiPriority w:val="99"/>
    <w:unhideWhenUsed/>
    <w:rsid w:val="00D233A2"/>
    <w:pPr>
      <w:tabs>
        <w:tab w:val="center" w:pos="4680"/>
        <w:tab w:val="right" w:pos="9360"/>
      </w:tabs>
    </w:pPr>
  </w:style>
  <w:style w:type="character" w:customStyle="1" w:styleId="HeaderChar">
    <w:name w:val="Header Char"/>
    <w:basedOn w:val="DefaultParagraphFont"/>
    <w:link w:val="Header"/>
    <w:uiPriority w:val="99"/>
    <w:rsid w:val="00D233A2"/>
    <w:rPr>
      <w:rFonts w:ascii="Calibri" w:eastAsia="Calibri" w:hAnsi="Calibri" w:cs="Times New Roman"/>
      <w:sz w:val="24"/>
      <w:szCs w:val="24"/>
      <w:lang w:bidi="en-US"/>
    </w:rPr>
  </w:style>
  <w:style w:type="paragraph" w:styleId="BalloonText">
    <w:name w:val="Balloon Text"/>
    <w:basedOn w:val="Normal"/>
    <w:link w:val="BalloonTextChar"/>
    <w:uiPriority w:val="99"/>
    <w:semiHidden/>
    <w:unhideWhenUsed/>
    <w:rsid w:val="00D233A2"/>
    <w:rPr>
      <w:rFonts w:ascii="Tahoma" w:hAnsi="Tahoma" w:cs="Tahoma"/>
      <w:sz w:val="16"/>
      <w:szCs w:val="16"/>
    </w:rPr>
  </w:style>
  <w:style w:type="character" w:customStyle="1" w:styleId="BalloonTextChar">
    <w:name w:val="Balloon Text Char"/>
    <w:basedOn w:val="DefaultParagraphFont"/>
    <w:link w:val="BalloonText"/>
    <w:uiPriority w:val="99"/>
    <w:semiHidden/>
    <w:rsid w:val="00D233A2"/>
    <w:rPr>
      <w:rFonts w:ascii="Tahoma" w:eastAsia="Calibri" w:hAnsi="Tahoma" w:cs="Tahoma"/>
      <w:sz w:val="16"/>
      <w:szCs w:val="16"/>
      <w:lang w:bidi="en-US"/>
    </w:rPr>
  </w:style>
  <w:style w:type="character" w:styleId="CommentReference">
    <w:name w:val="annotation reference"/>
    <w:basedOn w:val="DefaultParagraphFont"/>
    <w:uiPriority w:val="99"/>
    <w:semiHidden/>
    <w:unhideWhenUsed/>
    <w:rsid w:val="00050188"/>
    <w:rPr>
      <w:sz w:val="16"/>
      <w:szCs w:val="16"/>
    </w:rPr>
  </w:style>
  <w:style w:type="paragraph" w:styleId="CommentText">
    <w:name w:val="annotation text"/>
    <w:basedOn w:val="Normal"/>
    <w:link w:val="CommentTextChar"/>
    <w:uiPriority w:val="99"/>
    <w:semiHidden/>
    <w:unhideWhenUsed/>
    <w:rsid w:val="00050188"/>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050188"/>
    <w:rPr>
      <w:rFonts w:ascii="Times New Roman" w:eastAsia="Times New Roman" w:hAnsi="Times New Roman" w:cs="Times New Roman"/>
      <w:sz w:val="20"/>
      <w:szCs w:val="20"/>
    </w:rPr>
  </w:style>
  <w:style w:type="character" w:customStyle="1" w:styleId="apple-style-span">
    <w:name w:val="apple-style-span"/>
    <w:basedOn w:val="DefaultParagraphFont"/>
    <w:rsid w:val="000A13A3"/>
  </w:style>
  <w:style w:type="table" w:styleId="TableGrid">
    <w:name w:val="Table Grid"/>
    <w:basedOn w:val="TableNormal"/>
    <w:uiPriority w:val="59"/>
    <w:rsid w:val="00B21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E5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62462">
      <w:bodyDiv w:val="1"/>
      <w:marLeft w:val="0"/>
      <w:marRight w:val="0"/>
      <w:marTop w:val="0"/>
      <w:marBottom w:val="0"/>
      <w:divBdr>
        <w:top w:val="none" w:sz="0" w:space="0" w:color="auto"/>
        <w:left w:val="none" w:sz="0" w:space="0" w:color="auto"/>
        <w:bottom w:val="none" w:sz="0" w:space="0" w:color="auto"/>
        <w:right w:val="none" w:sz="0" w:space="0" w:color="auto"/>
      </w:divBdr>
    </w:div>
    <w:div w:id="12235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information-age.com/" TargetMode="External"/><Relationship Id="rId21" Type="http://schemas.openxmlformats.org/officeDocument/2006/relationships/hyperlink" Target="http://www.instituteforpr.org/" TargetMode="External"/><Relationship Id="rId22" Type="http://schemas.openxmlformats.org/officeDocument/2006/relationships/hyperlink" Target="http://www.prnewsonline.com/" TargetMode="External"/><Relationship Id="rId23" Type="http://schemas.openxmlformats.org/officeDocument/2006/relationships/hyperlink" Target="http://www.prnewswire.com/" TargetMode="External"/><Relationship Id="rId24" Type="http://schemas.openxmlformats.org/officeDocument/2006/relationships/hyperlink" Target="mailto:helpdesk@salisbury.edu"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support.google.com/partners/answer/3154326?hl=en" TargetMode="External"/><Relationship Id="rId11" Type="http://schemas.openxmlformats.org/officeDocument/2006/relationships/hyperlink" Target="https://analytics.google.com/analytics/academy/" TargetMode="External"/><Relationship Id="rId12" Type="http://schemas.openxmlformats.org/officeDocument/2006/relationships/hyperlink" Target="https://hbr.org/" TargetMode="External"/><Relationship Id="rId13" Type="http://schemas.openxmlformats.org/officeDocument/2006/relationships/hyperlink" Target="http://contentmarketinginstitute.com/" TargetMode="External"/><Relationship Id="rId14" Type="http://schemas.openxmlformats.org/officeDocument/2006/relationships/hyperlink" Target="https://www.clickz.com/" TargetMode="External"/><Relationship Id="rId15" Type="http://schemas.openxmlformats.org/officeDocument/2006/relationships/hyperlink" Target="http://www.adweek.com/digital/" TargetMode="External"/><Relationship Id="rId16" Type="http://schemas.openxmlformats.org/officeDocument/2006/relationships/hyperlink" Target="https://moz.com/" TargetMode="External"/><Relationship Id="rId17" Type="http://schemas.openxmlformats.org/officeDocument/2006/relationships/hyperlink" Target="https://www.fastcompany.com/" TargetMode="External"/><Relationship Id="rId18" Type="http://schemas.openxmlformats.org/officeDocument/2006/relationships/hyperlink" Target="http://www.digitalistmag.com/" TargetMode="External"/><Relationship Id="rId19" Type="http://schemas.openxmlformats.org/officeDocument/2006/relationships/hyperlink" Target="http://www.destinationcrm.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CF39-D2AF-FA4C-BB26-98608FA7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8</Pages>
  <Words>3286</Words>
  <Characters>18735</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Vinita Agarwal</dc:creator>
  <cp:lastModifiedBy>Vinita Agarwal</cp:lastModifiedBy>
  <cp:revision>252</cp:revision>
  <cp:lastPrinted>2015-09-01T04:03:00Z</cp:lastPrinted>
  <dcterms:created xsi:type="dcterms:W3CDTF">2017-05-17T03:37:00Z</dcterms:created>
  <dcterms:modified xsi:type="dcterms:W3CDTF">2017-08-07T08:43:00Z</dcterms:modified>
</cp:coreProperties>
</file>